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6AC0" w14:textId="77777777" w:rsidR="00F17E30" w:rsidRPr="009C792D" w:rsidRDefault="00F17E30" w:rsidP="00F17E30">
      <w:pPr>
        <w:tabs>
          <w:tab w:val="left" w:pos="7725"/>
        </w:tabs>
        <w:jc w:val="right"/>
        <w:rPr>
          <w:i/>
          <w:iCs/>
          <w:szCs w:val="28"/>
          <w:lang w:val="kk-KZ"/>
        </w:rPr>
      </w:pPr>
      <w:r w:rsidRPr="009C792D">
        <w:rPr>
          <w:i/>
          <w:iCs/>
          <w:szCs w:val="28"/>
          <w:lang w:val="kk-KZ"/>
        </w:rPr>
        <w:t xml:space="preserve">ҚРКФ </w:t>
      </w:r>
      <w:r>
        <w:rPr>
          <w:i/>
          <w:iCs/>
          <w:szCs w:val="28"/>
          <w:lang w:val="kk-KZ"/>
        </w:rPr>
        <w:t>Бас Кеңес</w:t>
      </w:r>
      <w:r w:rsidRPr="009C792D">
        <w:rPr>
          <w:i/>
          <w:iCs/>
          <w:szCs w:val="28"/>
          <w:lang w:val="kk-KZ"/>
        </w:rPr>
        <w:t xml:space="preserve">інің </w:t>
      </w:r>
      <w:r>
        <w:rPr>
          <w:i/>
          <w:iCs/>
          <w:szCs w:val="28"/>
          <w:lang w:val="kk-KZ"/>
        </w:rPr>
        <w:t>26</w:t>
      </w:r>
      <w:r w:rsidRPr="009C792D">
        <w:rPr>
          <w:i/>
          <w:iCs/>
          <w:szCs w:val="28"/>
          <w:lang w:val="kk-KZ"/>
        </w:rPr>
        <w:t>.0</w:t>
      </w:r>
      <w:r>
        <w:rPr>
          <w:i/>
          <w:iCs/>
          <w:szCs w:val="28"/>
          <w:lang w:val="kk-KZ"/>
        </w:rPr>
        <w:t>6</w:t>
      </w:r>
      <w:r w:rsidRPr="009C792D">
        <w:rPr>
          <w:i/>
          <w:iCs/>
          <w:szCs w:val="28"/>
          <w:lang w:val="kk-KZ"/>
        </w:rPr>
        <w:t>.202</w:t>
      </w:r>
      <w:r>
        <w:rPr>
          <w:i/>
          <w:iCs/>
          <w:szCs w:val="28"/>
          <w:lang w:val="kk-KZ"/>
        </w:rPr>
        <w:t>6</w:t>
      </w:r>
      <w:r w:rsidRPr="009C792D">
        <w:rPr>
          <w:i/>
          <w:iCs/>
          <w:szCs w:val="28"/>
          <w:lang w:val="kk-KZ"/>
        </w:rPr>
        <w:t xml:space="preserve"> жылғы </w:t>
      </w:r>
    </w:p>
    <w:p w14:paraId="7FE00A35" w14:textId="77777777" w:rsidR="00F17E30" w:rsidRPr="009C792D" w:rsidRDefault="00F17E30" w:rsidP="00F17E30">
      <w:pPr>
        <w:tabs>
          <w:tab w:val="left" w:pos="7725"/>
        </w:tabs>
        <w:jc w:val="right"/>
        <w:rPr>
          <w:i/>
          <w:iCs/>
          <w:szCs w:val="28"/>
          <w:lang w:val="kk-KZ"/>
        </w:rPr>
      </w:pPr>
      <w:r>
        <w:rPr>
          <w:i/>
          <w:iCs/>
          <w:szCs w:val="28"/>
          <w:lang w:val="kk-KZ"/>
        </w:rPr>
        <w:t xml:space="preserve">№ 3-3 </w:t>
      </w:r>
      <w:r w:rsidRPr="009C792D">
        <w:rPr>
          <w:i/>
          <w:iCs/>
          <w:szCs w:val="28"/>
          <w:lang w:val="kk-KZ"/>
        </w:rPr>
        <w:t xml:space="preserve">қаулысына </w:t>
      </w:r>
      <w:r>
        <w:rPr>
          <w:i/>
          <w:iCs/>
          <w:szCs w:val="28"/>
          <w:lang w:val="kk-KZ"/>
        </w:rPr>
        <w:t>1</w:t>
      </w:r>
      <w:r w:rsidRPr="009C792D">
        <w:rPr>
          <w:i/>
          <w:iCs/>
          <w:szCs w:val="28"/>
          <w:lang w:val="kk-KZ"/>
        </w:rPr>
        <w:t xml:space="preserve"> қосымша</w:t>
      </w:r>
    </w:p>
    <w:p w14:paraId="50F497E0" w14:textId="77777777" w:rsidR="00F17E30" w:rsidRPr="00486BD8" w:rsidRDefault="00F17E30" w:rsidP="00F17E30">
      <w:pPr>
        <w:ind w:firstLine="720"/>
        <w:jc w:val="center"/>
        <w:rPr>
          <w:b/>
          <w:bCs/>
          <w:szCs w:val="28"/>
          <w:lang w:val="kk-KZ"/>
        </w:rPr>
      </w:pPr>
    </w:p>
    <w:p w14:paraId="527359B2" w14:textId="77777777" w:rsidR="00F17E30" w:rsidRPr="00486BD8" w:rsidRDefault="00F17E30" w:rsidP="00F17E30">
      <w:pPr>
        <w:ind w:firstLine="720"/>
        <w:jc w:val="center"/>
        <w:rPr>
          <w:b/>
          <w:bCs/>
          <w:szCs w:val="28"/>
          <w:lang w:val="kk-KZ"/>
        </w:rPr>
      </w:pPr>
      <w:r w:rsidRPr="00486BD8">
        <w:rPr>
          <w:b/>
          <w:bCs/>
          <w:szCs w:val="28"/>
          <w:lang w:val="kk-KZ"/>
        </w:rPr>
        <w:t xml:space="preserve">Салалық және өңірлік келісімдерге, </w:t>
      </w:r>
    </w:p>
    <w:p w14:paraId="2E44DC07" w14:textId="77777777" w:rsidR="00F17E30" w:rsidRPr="00486BD8" w:rsidRDefault="00F17E30" w:rsidP="00F17E30">
      <w:pPr>
        <w:ind w:firstLine="720"/>
        <w:jc w:val="center"/>
        <w:rPr>
          <w:b/>
          <w:bCs/>
          <w:szCs w:val="28"/>
          <w:lang w:val="kk-KZ"/>
        </w:rPr>
      </w:pPr>
      <w:r w:rsidRPr="00486BD8">
        <w:rPr>
          <w:b/>
          <w:bCs/>
          <w:szCs w:val="28"/>
          <w:lang w:val="kk-KZ"/>
        </w:rPr>
        <w:t>ұжымдық шарттарға кәсіпорындарда жасанды интеллектіні қолдануға қатысты нормаларды енгізу туралы</w:t>
      </w:r>
    </w:p>
    <w:p w14:paraId="22B9D4A2" w14:textId="77777777" w:rsidR="00F17E30" w:rsidRPr="00486BD8" w:rsidRDefault="00F17E30" w:rsidP="00F17E30">
      <w:pPr>
        <w:ind w:firstLine="720"/>
        <w:jc w:val="center"/>
        <w:rPr>
          <w:b/>
          <w:bCs/>
          <w:szCs w:val="28"/>
          <w:lang w:val="kk-KZ"/>
        </w:rPr>
      </w:pPr>
      <w:r w:rsidRPr="00486BD8">
        <w:rPr>
          <w:b/>
          <w:bCs/>
          <w:szCs w:val="28"/>
          <w:lang w:val="kk-KZ"/>
        </w:rPr>
        <w:t>ҰСЫНЫМДАР</w:t>
      </w:r>
    </w:p>
    <w:p w14:paraId="4E1F0765" w14:textId="77777777" w:rsidR="00F17E30" w:rsidRPr="00486BD8" w:rsidRDefault="00F17E30" w:rsidP="00F17E30">
      <w:pPr>
        <w:ind w:firstLine="720"/>
        <w:jc w:val="both"/>
        <w:rPr>
          <w:b/>
          <w:bCs/>
          <w:szCs w:val="28"/>
          <w:lang w:val="kk-KZ"/>
        </w:rPr>
      </w:pPr>
    </w:p>
    <w:p w14:paraId="176B7E8B" w14:textId="77777777" w:rsidR="00F17E30" w:rsidRPr="00486BD8" w:rsidRDefault="00F17E30" w:rsidP="00F17E30">
      <w:pPr>
        <w:tabs>
          <w:tab w:val="left" w:pos="1134"/>
        </w:tabs>
        <w:ind w:firstLine="567"/>
        <w:jc w:val="both"/>
        <w:rPr>
          <w:szCs w:val="28"/>
          <w:lang w:val="kk-KZ"/>
        </w:rPr>
      </w:pPr>
      <w:r w:rsidRPr="00486BD8">
        <w:rPr>
          <w:szCs w:val="28"/>
          <w:lang w:val="kk-KZ"/>
        </w:rPr>
        <w:t>Қазақстан Республикасы Еңбек кодексі нормаларына сәйкес салалық, өңірлік келісімдерге және ұжымдық шарттарға кәсіпорындарда жасанды интеллектіні қолдануға қатысты жұмыскерлер мен жұмыс берушінің өзара міндеттемелерін қамтитын нормалар енгізілуі мүмкін.</w:t>
      </w:r>
    </w:p>
    <w:p w14:paraId="11E24D9A" w14:textId="77777777" w:rsidR="00F17E30" w:rsidRPr="00486BD8" w:rsidRDefault="00F17E30" w:rsidP="00F17E30">
      <w:pPr>
        <w:tabs>
          <w:tab w:val="left" w:pos="1134"/>
        </w:tabs>
        <w:ind w:firstLine="567"/>
        <w:jc w:val="both"/>
        <w:rPr>
          <w:szCs w:val="28"/>
          <w:lang w:val="kk-KZ"/>
        </w:rPr>
      </w:pPr>
      <w:r w:rsidRPr="00486BD8">
        <w:rPr>
          <w:szCs w:val="28"/>
          <w:lang w:val="kk-KZ"/>
        </w:rPr>
        <w:t>Бүгінде жасанды интеллект (бұдан әрі-ЖИ) еңбек қатынастарын өзгертуі және еңбек құқықтарын қорғау мақсатында еңбек саласын қарқынды түрлендіріп жаңа мүмкіндіктермен қатар жаңа тәуекелдерді де алып келуде.</w:t>
      </w:r>
    </w:p>
    <w:p w14:paraId="31C7BBC7" w14:textId="77777777" w:rsidR="00F17E30" w:rsidRPr="00486BD8" w:rsidRDefault="00F17E30" w:rsidP="00F17E30">
      <w:pPr>
        <w:tabs>
          <w:tab w:val="left" w:pos="1134"/>
        </w:tabs>
        <w:ind w:firstLine="567"/>
        <w:jc w:val="both"/>
        <w:rPr>
          <w:szCs w:val="28"/>
          <w:lang w:val="kk-KZ"/>
        </w:rPr>
      </w:pPr>
      <w:r w:rsidRPr="00486BD8">
        <w:rPr>
          <w:szCs w:val="28"/>
          <w:lang w:val="kk-KZ"/>
        </w:rPr>
        <w:t xml:space="preserve">ЖИ енгізу адам мүддесіне сай жүзеге асырылуы тиіс. Технологиялар адамдарға қызмет етуі керек, оларға қарсы емес еңбек жағдайлары мен қауіпсіздігін жақсартуға, </w:t>
      </w:r>
      <w:r w:rsidRPr="00486BD8">
        <w:rPr>
          <w:b/>
          <w:bCs/>
          <w:szCs w:val="28"/>
          <w:lang w:val="kk-KZ"/>
        </w:rPr>
        <w:t>лайықты еңбек пен әлеуметтік әділеттілікке ықпал етуге тиіс</w:t>
      </w:r>
      <w:r w:rsidRPr="00486BD8">
        <w:rPr>
          <w:szCs w:val="28"/>
          <w:lang w:val="kk-KZ"/>
        </w:rPr>
        <w:t>.</w:t>
      </w:r>
      <w:r w:rsidRPr="00486BD8">
        <w:rPr>
          <w:szCs w:val="28"/>
          <w:lang w:val="kk-KZ"/>
        </w:rPr>
        <w:tab/>
      </w:r>
    </w:p>
    <w:p w14:paraId="567B88EC" w14:textId="77777777" w:rsidR="00F17E30" w:rsidRPr="00486BD8" w:rsidRDefault="00F17E30" w:rsidP="00F17E30">
      <w:pPr>
        <w:tabs>
          <w:tab w:val="left" w:pos="1134"/>
        </w:tabs>
        <w:ind w:firstLine="567"/>
        <w:jc w:val="both"/>
        <w:rPr>
          <w:rFonts w:ascii="Arial" w:hAnsi="Arial" w:cs="Arial"/>
          <w:szCs w:val="28"/>
          <w:lang w:val="kk-KZ"/>
        </w:rPr>
      </w:pPr>
      <w:r w:rsidRPr="00486BD8">
        <w:rPr>
          <w:szCs w:val="28"/>
          <w:lang w:val="kk-KZ"/>
        </w:rPr>
        <w:t>Салалық, өңірлік келісімдер мен ұжымдық шарттар жобаларын әзірлеу кезінде ЖИ енгізуге байланысты төмендегілерді  ескеру ұсынылады:</w:t>
      </w:r>
      <w:r w:rsidRPr="00486BD8">
        <w:rPr>
          <w:rFonts w:ascii="Arial" w:hAnsi="Arial" w:cs="Arial"/>
          <w:szCs w:val="28"/>
          <w:lang w:val="kk-KZ"/>
        </w:rPr>
        <w:tab/>
      </w:r>
    </w:p>
    <w:p w14:paraId="5C40B873" w14:textId="77777777" w:rsidR="00F17E30" w:rsidRPr="00486BD8" w:rsidRDefault="00F17E30" w:rsidP="00F17E30">
      <w:pPr>
        <w:tabs>
          <w:tab w:val="left" w:pos="1134"/>
        </w:tabs>
        <w:ind w:firstLine="567"/>
        <w:jc w:val="both"/>
        <w:rPr>
          <w:b/>
          <w:bCs/>
          <w:szCs w:val="28"/>
          <w:lang w:val="kk-KZ"/>
        </w:rPr>
      </w:pPr>
    </w:p>
    <w:p w14:paraId="39F0F124" w14:textId="77777777" w:rsidR="00F17E30" w:rsidRPr="00486BD8" w:rsidRDefault="00F17E30" w:rsidP="00F17E30">
      <w:pPr>
        <w:tabs>
          <w:tab w:val="left" w:pos="1134"/>
        </w:tabs>
        <w:ind w:firstLine="567"/>
        <w:jc w:val="both"/>
        <w:rPr>
          <w:b/>
          <w:bCs/>
          <w:szCs w:val="28"/>
          <w:lang w:val="kk-KZ"/>
        </w:rPr>
      </w:pPr>
      <w:r w:rsidRPr="00486BD8">
        <w:rPr>
          <w:b/>
          <w:bCs/>
          <w:szCs w:val="28"/>
          <w:lang w:val="kk-KZ"/>
        </w:rPr>
        <w:t>1.</w:t>
      </w:r>
      <w:r w:rsidRPr="00486BD8">
        <w:rPr>
          <w:b/>
          <w:bCs/>
          <w:szCs w:val="28"/>
          <w:lang w:val="kk-KZ"/>
        </w:rPr>
        <w:tab/>
        <w:t>Пікірді ескеру тетіктері және әлеуметтік әріптестік</w:t>
      </w:r>
    </w:p>
    <w:p w14:paraId="6B5FB1FD"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Консультациялар жүргізу міндеті: </w:t>
      </w:r>
      <w:r w:rsidRPr="00486BD8">
        <w:rPr>
          <w:szCs w:val="28"/>
          <w:lang w:val="kk-KZ"/>
        </w:rPr>
        <w:t>жұмыс беруші еңбек жағдайларына әсер ететін жаңа ЖИ жүйесін енгізу ниеті туралы жұмыскерлер мен олардың өкілдерін хабардар етуге және оны енгізгенге дейін консультациялар жүргізуге міндетті.</w:t>
      </w:r>
    </w:p>
    <w:p w14:paraId="513C34CA" w14:textId="77777777" w:rsidR="00F17E30" w:rsidRPr="00486BD8" w:rsidRDefault="00F17E30" w:rsidP="00F17E30">
      <w:pPr>
        <w:tabs>
          <w:tab w:val="left" w:pos="1134"/>
        </w:tabs>
        <w:ind w:firstLine="567"/>
        <w:jc w:val="both"/>
        <w:rPr>
          <w:szCs w:val="28"/>
          <w:lang w:val="kk-KZ"/>
        </w:rPr>
      </w:pPr>
      <w:r w:rsidRPr="00486BD8">
        <w:rPr>
          <w:b/>
          <w:bCs/>
          <w:szCs w:val="28"/>
          <w:lang w:val="kk-KZ"/>
        </w:rPr>
        <w:t>Бірлескен органдар құру:</w:t>
      </w:r>
      <w:r w:rsidRPr="00486BD8">
        <w:rPr>
          <w:szCs w:val="28"/>
          <w:lang w:val="kk-KZ"/>
        </w:rPr>
        <w:t xml:space="preserve"> </w:t>
      </w:r>
      <w:proofErr w:type="spellStart"/>
      <w:r w:rsidRPr="00486BD8">
        <w:rPr>
          <w:szCs w:val="28"/>
          <w:lang w:val="kk-KZ"/>
        </w:rPr>
        <w:t>Цифрландыру</w:t>
      </w:r>
      <w:r>
        <w:rPr>
          <w:szCs w:val="28"/>
          <w:lang w:val="kk-KZ"/>
        </w:rPr>
        <w:t>ды</w:t>
      </w:r>
      <w:proofErr w:type="spellEnd"/>
      <w:r w:rsidRPr="00486BD8">
        <w:rPr>
          <w:szCs w:val="28"/>
          <w:lang w:val="kk-KZ"/>
        </w:rPr>
        <w:t xml:space="preserve"> мониторингтеу бойынша тұрақты жұмыс істейтін комитеттерді паритеттік негізде құру ұсынылады. Олардың құрамына ЖИ мамандары, менеджерлер және кәсіподақ өкілдері кіреді.</w:t>
      </w:r>
    </w:p>
    <w:p w14:paraId="0DC20938" w14:textId="77777777" w:rsidR="00F17E30" w:rsidRPr="00486BD8" w:rsidRDefault="00F17E30" w:rsidP="00F17E30">
      <w:pPr>
        <w:tabs>
          <w:tab w:val="left" w:pos="1134"/>
        </w:tabs>
        <w:ind w:firstLine="567"/>
        <w:jc w:val="both"/>
        <w:rPr>
          <w:b/>
          <w:bCs/>
          <w:szCs w:val="28"/>
          <w:lang w:val="kk-KZ"/>
        </w:rPr>
      </w:pPr>
      <w:r w:rsidRPr="00486BD8">
        <w:rPr>
          <w:b/>
          <w:bCs/>
          <w:szCs w:val="28"/>
          <w:lang w:val="kk-KZ"/>
        </w:rPr>
        <w:t xml:space="preserve">Комитеттің міндеттері: </w:t>
      </w:r>
      <w:r w:rsidRPr="00486BD8">
        <w:rPr>
          <w:szCs w:val="28"/>
          <w:lang w:val="kk-KZ"/>
        </w:rPr>
        <w:t>ЖИ жүйелерін алдын-ала бағалау, олардың қызметкерлерге әсерін талдау және оларды әділ интеграциялау бойынша ұсыныстар әзірлеу. Комитет алгоритмдердің жұмыс істеуі туралы ақпаратқа қол жеткізуге және әзірлеушілерден түсіндірме сұратуға құқылы болуы тиіс.</w:t>
      </w:r>
    </w:p>
    <w:p w14:paraId="67E86908"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Кері байланыс: </w:t>
      </w:r>
      <w:r w:rsidRPr="00486BD8">
        <w:rPr>
          <w:szCs w:val="28"/>
          <w:lang w:val="kk-KZ"/>
        </w:rPr>
        <w:t>жұмыс беруші ЖИ жүйелерінің дұрыстығы мен қолайлығы жөніндегі қызметкерлердің ескертулерін жинау үшін сауалнамалар, ұсыныстар жәшіктері, кездесулер сияқты кері байланыс арналарын қамтамасыз етеді.</w:t>
      </w:r>
    </w:p>
    <w:p w14:paraId="5A1240E1" w14:textId="77777777" w:rsidR="00F17E30" w:rsidRPr="00486BD8" w:rsidRDefault="00F17E30" w:rsidP="00F17E30">
      <w:pPr>
        <w:tabs>
          <w:tab w:val="left" w:pos="1134"/>
        </w:tabs>
        <w:ind w:firstLine="567"/>
        <w:jc w:val="both"/>
        <w:rPr>
          <w:b/>
          <w:bCs/>
          <w:szCs w:val="28"/>
          <w:lang w:val="kk-KZ"/>
        </w:rPr>
      </w:pPr>
    </w:p>
    <w:p w14:paraId="094FE3F0" w14:textId="77777777" w:rsidR="00F17E30" w:rsidRPr="00486BD8" w:rsidRDefault="00F17E30" w:rsidP="00F17E30">
      <w:pPr>
        <w:tabs>
          <w:tab w:val="left" w:pos="1134"/>
        </w:tabs>
        <w:ind w:firstLine="567"/>
        <w:jc w:val="both"/>
        <w:rPr>
          <w:b/>
          <w:bCs/>
          <w:szCs w:val="28"/>
          <w:lang w:val="kk-KZ"/>
        </w:rPr>
      </w:pPr>
      <w:r w:rsidRPr="00486BD8">
        <w:rPr>
          <w:b/>
          <w:bCs/>
          <w:szCs w:val="28"/>
          <w:lang w:val="kk-KZ"/>
        </w:rPr>
        <w:t>2.</w:t>
      </w:r>
      <w:r w:rsidRPr="00486BD8">
        <w:rPr>
          <w:b/>
          <w:bCs/>
          <w:szCs w:val="28"/>
          <w:lang w:val="kk-KZ"/>
        </w:rPr>
        <w:tab/>
        <w:t>Ашықтық және түсіндіру құқығы</w:t>
      </w:r>
    </w:p>
    <w:p w14:paraId="58E82CC0"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Уақытылы ақпараттандыру: </w:t>
      </w:r>
      <w:r w:rsidRPr="00486BD8">
        <w:rPr>
          <w:szCs w:val="28"/>
          <w:lang w:val="kk-KZ"/>
        </w:rPr>
        <w:t>жұмыс беруші ұжымға ЖИ қандай процестерде қолданылатынын, қандай мақсаттар үшін  пайдаланылатынын қандай шешімдер қабылдайтынын және қандай деректер жиналатынын хабарлауға міндетті.</w:t>
      </w:r>
    </w:p>
    <w:p w14:paraId="5E09B54A" w14:textId="77777777" w:rsidR="00F17E30" w:rsidRPr="00486BD8" w:rsidRDefault="00F17E30" w:rsidP="00F17E30">
      <w:pPr>
        <w:tabs>
          <w:tab w:val="left" w:pos="1134"/>
        </w:tabs>
        <w:ind w:firstLine="567"/>
        <w:jc w:val="both"/>
        <w:rPr>
          <w:szCs w:val="28"/>
          <w:lang w:val="kk-KZ"/>
        </w:rPr>
      </w:pPr>
      <w:r w:rsidRPr="00486BD8">
        <w:rPr>
          <w:b/>
          <w:bCs/>
          <w:szCs w:val="28"/>
          <w:lang w:val="kk-KZ"/>
        </w:rPr>
        <w:lastRenderedPageBreak/>
        <w:t>Алгоритмдер логикасын ашу:</w:t>
      </w:r>
      <w:r w:rsidRPr="00486BD8">
        <w:rPr>
          <w:szCs w:val="28"/>
          <w:lang w:val="kk-KZ"/>
        </w:rPr>
        <w:t xml:space="preserve"> қызметкерлер өкілдерінің сұрауы бойынша жұмыс беруші ЖИ-дің негізгі логикасы,  параметрлері және қызметкерлерге тапсырмалар бөлу немесе оларды бағалау кезінде қолданылатын өлшемдер туралы мәлімет беруге міндетті. </w:t>
      </w:r>
    </w:p>
    <w:p w14:paraId="357CB52B"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Адамның араласу құқығы: </w:t>
      </w:r>
      <w:r w:rsidRPr="00486BD8">
        <w:rPr>
          <w:szCs w:val="28"/>
          <w:lang w:val="kk-KZ"/>
        </w:rPr>
        <w:t>ЖИ қатысуымен қабылданған кез-келген шешім (сыйақы, жұмыс кестесі, тәртіптік жаза және т.б.) қызметкер тарапынан тек машина қорытындысына сүйенбей, құзыретті тұлғаның жеке қарауынан кейін шағымдануға мүмкіндік береді.</w:t>
      </w:r>
    </w:p>
    <w:p w14:paraId="0C3F11EF" w14:textId="77777777" w:rsidR="00F17E30" w:rsidRPr="00486BD8" w:rsidRDefault="00F17E30" w:rsidP="00F17E30">
      <w:pPr>
        <w:tabs>
          <w:tab w:val="left" w:pos="1134"/>
        </w:tabs>
        <w:ind w:firstLine="567"/>
        <w:jc w:val="both"/>
        <w:rPr>
          <w:b/>
          <w:bCs/>
          <w:szCs w:val="28"/>
          <w:lang w:val="kk-KZ"/>
        </w:rPr>
      </w:pPr>
    </w:p>
    <w:p w14:paraId="6A9FB319" w14:textId="77777777" w:rsidR="00F17E30" w:rsidRPr="00486BD8" w:rsidRDefault="00F17E30" w:rsidP="00F17E30">
      <w:pPr>
        <w:tabs>
          <w:tab w:val="left" w:pos="1134"/>
        </w:tabs>
        <w:ind w:firstLine="567"/>
        <w:jc w:val="both"/>
        <w:rPr>
          <w:b/>
          <w:bCs/>
          <w:szCs w:val="28"/>
          <w:lang w:val="kk-KZ"/>
        </w:rPr>
      </w:pPr>
      <w:r w:rsidRPr="00486BD8">
        <w:rPr>
          <w:b/>
          <w:bCs/>
          <w:szCs w:val="28"/>
          <w:lang w:val="kk-KZ"/>
        </w:rPr>
        <w:t>3.</w:t>
      </w:r>
      <w:r w:rsidRPr="00486BD8">
        <w:rPr>
          <w:b/>
          <w:bCs/>
          <w:szCs w:val="28"/>
          <w:lang w:val="kk-KZ"/>
        </w:rPr>
        <w:tab/>
        <w:t>Жұмыспен қамтуды және еңбек жағдайларын қорғау</w:t>
      </w:r>
    </w:p>
    <w:p w14:paraId="0BA6A58B"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Автоматты түрде жұмыстан шығаруға тыйым салу: </w:t>
      </w:r>
      <w:r w:rsidRPr="00486BD8">
        <w:rPr>
          <w:szCs w:val="28"/>
          <w:lang w:val="kk-KZ"/>
        </w:rPr>
        <w:t>қызметкерді жұмыстан шығару тек алгоритм шешімі негізінде жүзеге асырылмайды, ол міндетті түрде жауапты лауазымды тұлғамен бағаланып, расталуы тиіс.</w:t>
      </w:r>
    </w:p>
    <w:p w14:paraId="132988B6" w14:textId="77777777" w:rsidR="00F17E30" w:rsidRPr="00486BD8" w:rsidRDefault="00F17E30" w:rsidP="00F17E30">
      <w:pPr>
        <w:tabs>
          <w:tab w:val="left" w:pos="1134"/>
        </w:tabs>
        <w:ind w:firstLine="567"/>
        <w:jc w:val="both"/>
        <w:rPr>
          <w:szCs w:val="28"/>
          <w:lang w:val="kk-KZ"/>
        </w:rPr>
      </w:pPr>
      <w:r w:rsidRPr="00486BD8">
        <w:rPr>
          <w:b/>
          <w:bCs/>
          <w:szCs w:val="28"/>
          <w:lang w:val="kk-KZ"/>
        </w:rPr>
        <w:t>Жағдайды нашарлатпау қағидаты (</w:t>
      </w:r>
      <w:proofErr w:type="spellStart"/>
      <w:r w:rsidRPr="00486BD8">
        <w:rPr>
          <w:b/>
          <w:bCs/>
          <w:szCs w:val="28"/>
          <w:lang w:val="kk-KZ"/>
        </w:rPr>
        <w:t>non-regression</w:t>
      </w:r>
      <w:proofErr w:type="spellEnd"/>
      <w:r w:rsidRPr="00486BD8">
        <w:rPr>
          <w:b/>
          <w:bCs/>
          <w:szCs w:val="28"/>
          <w:lang w:val="kk-KZ"/>
        </w:rPr>
        <w:t xml:space="preserve">): </w:t>
      </w:r>
      <w:r w:rsidRPr="00486BD8">
        <w:rPr>
          <w:szCs w:val="28"/>
          <w:lang w:val="kk-KZ"/>
        </w:rPr>
        <w:t xml:space="preserve">ЖИ енгізу еңбекақының төмендеуіне, төлемдердің қысқаруына немесе негізсіз еңбек нормаларының артуына </w:t>
      </w:r>
      <w:proofErr w:type="spellStart"/>
      <w:r w:rsidRPr="00486BD8">
        <w:rPr>
          <w:szCs w:val="28"/>
          <w:lang w:val="kk-KZ"/>
        </w:rPr>
        <w:t>әкел</w:t>
      </w:r>
      <w:r>
        <w:rPr>
          <w:szCs w:val="28"/>
          <w:lang w:val="kk-KZ"/>
        </w:rPr>
        <w:t>ме</w:t>
      </w:r>
      <w:r w:rsidRPr="00486BD8">
        <w:rPr>
          <w:szCs w:val="28"/>
          <w:lang w:val="kk-KZ"/>
        </w:rPr>
        <w:t>уі</w:t>
      </w:r>
      <w:proofErr w:type="spellEnd"/>
      <w:r w:rsidRPr="00486BD8">
        <w:rPr>
          <w:szCs w:val="28"/>
          <w:lang w:val="kk-KZ"/>
        </w:rPr>
        <w:t xml:space="preserve"> тиіс.</w:t>
      </w:r>
    </w:p>
    <w:p w14:paraId="3B6E5EF9" w14:textId="77777777" w:rsidR="00F17E30" w:rsidRPr="00486BD8" w:rsidRDefault="00F17E30" w:rsidP="00F17E30">
      <w:pPr>
        <w:tabs>
          <w:tab w:val="left" w:pos="1134"/>
        </w:tabs>
        <w:ind w:firstLine="567"/>
        <w:jc w:val="both"/>
        <w:rPr>
          <w:szCs w:val="28"/>
          <w:lang w:val="kk-KZ"/>
        </w:rPr>
      </w:pPr>
      <w:r w:rsidRPr="00486BD8">
        <w:rPr>
          <w:b/>
          <w:bCs/>
          <w:szCs w:val="28"/>
          <w:lang w:val="kk-KZ"/>
        </w:rPr>
        <w:t>Баламалы шешімдерді іздеу:</w:t>
      </w:r>
      <w:r w:rsidRPr="00486BD8">
        <w:rPr>
          <w:szCs w:val="28"/>
          <w:lang w:val="kk-KZ"/>
        </w:rPr>
        <w:t xml:space="preserve"> автоматтандыру салдарынан жұмыс орындары қысқарған жағдайда, жұмыс беруші ұйым ішінде балама жұмыс ұсынуға немесе қайта даярлауға міндетті. Жұмыстан шығару тек соңғы шара ретінде қолданылуы мүмкін.</w:t>
      </w:r>
    </w:p>
    <w:p w14:paraId="143E3A6C"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Жалған автоматтандыруға тыйым салу: </w:t>
      </w:r>
      <w:r w:rsidRPr="00486BD8">
        <w:rPr>
          <w:szCs w:val="28"/>
          <w:lang w:val="kk-KZ"/>
        </w:rPr>
        <w:t>ЖИ енгізуді нақты технологиялық негіздемесіз қолайсыз жұмысшыларды қысқарту үшін формалды себеп ретінде пайдалануға жол берілмейді.</w:t>
      </w:r>
    </w:p>
    <w:p w14:paraId="3253EB0C" w14:textId="77777777" w:rsidR="00F17E30" w:rsidRPr="00486BD8" w:rsidRDefault="00F17E30" w:rsidP="00F17E30">
      <w:pPr>
        <w:tabs>
          <w:tab w:val="left" w:pos="1134"/>
        </w:tabs>
        <w:ind w:firstLine="567"/>
        <w:jc w:val="both"/>
        <w:rPr>
          <w:b/>
          <w:bCs/>
          <w:szCs w:val="28"/>
          <w:lang w:val="kk-KZ"/>
        </w:rPr>
      </w:pPr>
    </w:p>
    <w:p w14:paraId="586CEC79" w14:textId="77777777" w:rsidR="00F17E30" w:rsidRPr="00486BD8" w:rsidRDefault="00F17E30" w:rsidP="00F17E30">
      <w:pPr>
        <w:tabs>
          <w:tab w:val="left" w:pos="1134"/>
        </w:tabs>
        <w:ind w:firstLine="567"/>
        <w:jc w:val="both"/>
        <w:rPr>
          <w:b/>
          <w:bCs/>
          <w:szCs w:val="28"/>
          <w:lang w:val="kk-KZ"/>
        </w:rPr>
      </w:pPr>
      <w:r w:rsidRPr="00486BD8">
        <w:rPr>
          <w:b/>
          <w:bCs/>
          <w:szCs w:val="28"/>
          <w:lang w:val="kk-KZ"/>
        </w:rPr>
        <w:t>4.</w:t>
      </w:r>
      <w:r w:rsidRPr="00486BD8">
        <w:rPr>
          <w:b/>
          <w:bCs/>
          <w:szCs w:val="28"/>
          <w:lang w:val="kk-KZ"/>
        </w:rPr>
        <w:tab/>
        <w:t xml:space="preserve">Оқыту және </w:t>
      </w:r>
      <w:proofErr w:type="spellStart"/>
      <w:r w:rsidRPr="00486BD8">
        <w:rPr>
          <w:b/>
          <w:bCs/>
          <w:szCs w:val="28"/>
          <w:lang w:val="kk-KZ"/>
        </w:rPr>
        <w:t>құзыреттілікті</w:t>
      </w:r>
      <w:proofErr w:type="spellEnd"/>
      <w:r w:rsidRPr="00486BD8">
        <w:rPr>
          <w:b/>
          <w:bCs/>
          <w:szCs w:val="28"/>
          <w:lang w:val="kk-KZ"/>
        </w:rPr>
        <w:t xml:space="preserve"> дамыту</w:t>
      </w:r>
    </w:p>
    <w:p w14:paraId="65B8B1E0"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Тегін оқыту: функциялары </w:t>
      </w:r>
      <w:r w:rsidRPr="00486BD8">
        <w:rPr>
          <w:szCs w:val="28"/>
          <w:lang w:val="kk-KZ"/>
        </w:rPr>
        <w:t>ЖИ әсеріне ұшырайтын әрбір қызметкер жұмыс берушінің есебінен және мүмкіндігінше жұмыс уақытында бейімделу үшін тегін оқыту құқығына ие.</w:t>
      </w:r>
    </w:p>
    <w:p w14:paraId="798CC8FF"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Қайта даярлау кезіндегі кепілдіктер: </w:t>
      </w:r>
      <w:r w:rsidRPr="00486BD8">
        <w:rPr>
          <w:szCs w:val="28"/>
          <w:lang w:val="kk-KZ"/>
        </w:rPr>
        <w:t>оқу кезеңінде қызметкердің жұмыс орны мен орташа еңбекақысы сақталады.</w:t>
      </w:r>
    </w:p>
    <w:p w14:paraId="2907CAAF"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Осал топтарды қолдау: </w:t>
      </w:r>
      <w:r w:rsidRPr="00486BD8">
        <w:rPr>
          <w:szCs w:val="28"/>
          <w:lang w:val="kk-KZ"/>
        </w:rPr>
        <w:t>оқыту бағдарламалары егде жастағы қызметкерлер мен мүгедектігі бар қызметкерлердің қажеттіліктерін ескеруі тиіс.</w:t>
      </w:r>
    </w:p>
    <w:p w14:paraId="2AF772B8" w14:textId="77777777" w:rsidR="00F17E30" w:rsidRPr="00486BD8" w:rsidRDefault="00F17E30" w:rsidP="00F17E30">
      <w:pPr>
        <w:tabs>
          <w:tab w:val="left" w:pos="1134"/>
        </w:tabs>
        <w:ind w:firstLine="567"/>
        <w:jc w:val="both"/>
        <w:rPr>
          <w:b/>
          <w:bCs/>
          <w:szCs w:val="28"/>
          <w:lang w:val="kk-KZ"/>
        </w:rPr>
      </w:pPr>
    </w:p>
    <w:p w14:paraId="71F8B9D5" w14:textId="77777777" w:rsidR="00F17E30" w:rsidRPr="00486BD8" w:rsidRDefault="00F17E30" w:rsidP="00F17E30">
      <w:pPr>
        <w:tabs>
          <w:tab w:val="left" w:pos="1134"/>
        </w:tabs>
        <w:ind w:firstLine="567"/>
        <w:jc w:val="both"/>
        <w:rPr>
          <w:b/>
          <w:bCs/>
          <w:szCs w:val="28"/>
          <w:lang w:val="kk-KZ"/>
        </w:rPr>
      </w:pPr>
      <w:r w:rsidRPr="00486BD8">
        <w:rPr>
          <w:b/>
          <w:bCs/>
          <w:szCs w:val="28"/>
          <w:lang w:val="kk-KZ"/>
        </w:rPr>
        <w:t>5.</w:t>
      </w:r>
      <w:r w:rsidRPr="00486BD8">
        <w:rPr>
          <w:b/>
          <w:bCs/>
          <w:szCs w:val="28"/>
          <w:lang w:val="kk-KZ"/>
        </w:rPr>
        <w:tab/>
        <w:t>Бақылау және есептілік</w:t>
      </w:r>
    </w:p>
    <w:p w14:paraId="6DFE1B09"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Жыл сайынғы есеп: </w:t>
      </w:r>
      <w:r w:rsidRPr="00486BD8">
        <w:rPr>
          <w:szCs w:val="28"/>
          <w:lang w:val="kk-KZ"/>
        </w:rPr>
        <w:t>Жұмыс берушінің кәсіподаққа оқыс оқиғалар, шағымдар және өткізілген оқыту туралы деректерді қоса алғанда, ЖИ қолдану туралы жыл сайынғы есеп беру міндетін бекіту.</w:t>
      </w:r>
    </w:p>
    <w:p w14:paraId="48600F72"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Мониторингті шектеу: </w:t>
      </w:r>
      <w:r w:rsidRPr="00486BD8">
        <w:rPr>
          <w:szCs w:val="28"/>
          <w:lang w:val="kk-KZ"/>
        </w:rPr>
        <w:t>Электрондық бақылау үшін рұқсат етілетін көрсеткіштер тізбесін белгілеу, қауіпсіздік мақсаттарына қатысы жоқ тұрақты орналасу орнын бақылауды немесе аудио/бейне жазбаны жүргізуді болдырмау.</w:t>
      </w:r>
    </w:p>
    <w:p w14:paraId="283D66E7" w14:textId="77777777" w:rsidR="00F17E30" w:rsidRPr="00486BD8" w:rsidRDefault="00F17E30" w:rsidP="00F17E30">
      <w:pPr>
        <w:tabs>
          <w:tab w:val="left" w:pos="1134"/>
        </w:tabs>
        <w:ind w:firstLine="567"/>
        <w:jc w:val="both"/>
        <w:rPr>
          <w:szCs w:val="28"/>
          <w:lang w:val="kk-KZ"/>
        </w:rPr>
      </w:pPr>
      <w:r w:rsidRPr="00486BD8">
        <w:rPr>
          <w:b/>
          <w:bCs/>
          <w:szCs w:val="28"/>
          <w:lang w:val="kk-KZ"/>
        </w:rPr>
        <w:t xml:space="preserve">Жүйелер аудиті: </w:t>
      </w:r>
      <w:r w:rsidRPr="00486BD8">
        <w:rPr>
          <w:szCs w:val="28"/>
          <w:lang w:val="kk-KZ"/>
        </w:rPr>
        <w:t>Алгоритмдерді кезең-кезеңімен тексеру, олардың біржақтылығы, қателері және қызметкерлер құқықтарының сақталуы тұрғысынан аудит жүргізу, нәтижелерін ұжым өкілдеріне жеткізу.</w:t>
      </w:r>
    </w:p>
    <w:p w14:paraId="56A16144" w14:textId="77777777" w:rsidR="00F17E30" w:rsidRPr="00486BD8" w:rsidRDefault="00F17E30" w:rsidP="00F17E30">
      <w:pPr>
        <w:tabs>
          <w:tab w:val="left" w:pos="1134"/>
        </w:tabs>
        <w:ind w:firstLine="567"/>
        <w:jc w:val="both"/>
        <w:rPr>
          <w:b/>
          <w:bCs/>
          <w:szCs w:val="28"/>
          <w:lang w:val="kk-KZ"/>
        </w:rPr>
      </w:pPr>
      <w:r w:rsidRPr="00486BD8">
        <w:rPr>
          <w:b/>
          <w:bCs/>
          <w:szCs w:val="28"/>
          <w:lang w:val="kk-KZ"/>
        </w:rPr>
        <w:t>Қорытынды:</w:t>
      </w:r>
    </w:p>
    <w:p w14:paraId="081D5422" w14:textId="77777777" w:rsidR="00F17E30" w:rsidRPr="00486BD8" w:rsidRDefault="00F17E30" w:rsidP="00F17E30">
      <w:pPr>
        <w:tabs>
          <w:tab w:val="left" w:pos="1134"/>
        </w:tabs>
        <w:ind w:firstLine="567"/>
        <w:jc w:val="both"/>
        <w:rPr>
          <w:szCs w:val="28"/>
          <w:lang w:val="kk-KZ"/>
        </w:rPr>
      </w:pPr>
      <w:r w:rsidRPr="00486BD8">
        <w:rPr>
          <w:szCs w:val="28"/>
          <w:lang w:val="kk-KZ"/>
        </w:rPr>
        <w:t>Қызметкерлер өкілдері егер ЖИ енгізу жаппай қысқартуға немесе еңбек құқықтарының бұзылуына елеулі қауіп төндірсе жұмыс берушіге дәлелді қарсылық білдіруге құқылы. Бұл жағдайда қосымша консультациялар өткізу үшін ЖИ енгізу процессі уақытша тоқталуы тиіс.</w:t>
      </w:r>
    </w:p>
    <w:p w14:paraId="68315B70" w14:textId="77777777" w:rsidR="00F17E30" w:rsidRPr="00241BC7" w:rsidRDefault="00F17E30" w:rsidP="00ED54F7">
      <w:pPr>
        <w:ind w:firstLine="720"/>
        <w:rPr>
          <w:szCs w:val="28"/>
          <w:lang w:val="kk-KZ"/>
        </w:rPr>
        <w:sectPr w:rsidR="00F17E30" w:rsidRPr="00241BC7" w:rsidSect="00FB1DD7">
          <w:pgSz w:w="11906" w:h="16838"/>
          <w:pgMar w:top="1134" w:right="850" w:bottom="1134" w:left="1701" w:header="708" w:footer="708" w:gutter="0"/>
          <w:cols w:space="708"/>
          <w:docGrid w:linePitch="360"/>
        </w:sectPr>
      </w:pPr>
    </w:p>
    <w:p w14:paraId="2019D1E9" w14:textId="77777777" w:rsidR="00963FC2" w:rsidRDefault="00963FC2"/>
    <w:sectPr w:rsidR="00963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C2"/>
    <w:rsid w:val="00963FC2"/>
    <w:rsid w:val="00ED54F7"/>
    <w:rsid w:val="00F17E3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0DBD"/>
  <w15:chartTrackingRefBased/>
  <w15:docId w15:val="{70CD7CB2-3E74-4687-842D-8AE0225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E30"/>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cp:revision>
  <dcterms:created xsi:type="dcterms:W3CDTF">2026-06-30T10:59:00Z</dcterms:created>
  <dcterms:modified xsi:type="dcterms:W3CDTF">2026-07-10T07:39:00Z</dcterms:modified>
</cp:coreProperties>
</file>