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8510B" w14:textId="77777777" w:rsidR="005D2BD9" w:rsidRDefault="005D2BD9" w:rsidP="005D2BD9">
      <w:pPr>
        <w:ind w:firstLine="720"/>
        <w:jc w:val="right"/>
        <w:rPr>
          <w:i/>
          <w:iCs/>
          <w:szCs w:val="28"/>
        </w:rPr>
      </w:pPr>
      <w:r w:rsidRPr="002D1D0E">
        <w:rPr>
          <w:i/>
          <w:iCs/>
          <w:szCs w:val="28"/>
        </w:rPr>
        <w:t>Приложение 1</w:t>
      </w:r>
      <w:r>
        <w:rPr>
          <w:i/>
          <w:iCs/>
          <w:szCs w:val="28"/>
        </w:rPr>
        <w:t xml:space="preserve"> к</w:t>
      </w:r>
      <w:r w:rsidRPr="002D1D0E">
        <w:rPr>
          <w:i/>
          <w:iCs/>
          <w:szCs w:val="28"/>
        </w:rPr>
        <w:t xml:space="preserve"> постановлению </w:t>
      </w:r>
    </w:p>
    <w:p w14:paraId="2C39E1AC" w14:textId="77777777" w:rsidR="005D2BD9" w:rsidRPr="002D1D0E" w:rsidRDefault="005D2BD9" w:rsidP="005D2BD9">
      <w:pPr>
        <w:ind w:firstLine="720"/>
        <w:jc w:val="right"/>
        <w:rPr>
          <w:i/>
          <w:iCs/>
          <w:szCs w:val="28"/>
        </w:rPr>
      </w:pPr>
      <w:r w:rsidRPr="002D1D0E">
        <w:rPr>
          <w:i/>
          <w:iCs/>
          <w:szCs w:val="28"/>
        </w:rPr>
        <w:t>Генерального Совета ФПРК</w:t>
      </w:r>
    </w:p>
    <w:p w14:paraId="439352AF" w14:textId="77777777" w:rsidR="005D2BD9" w:rsidRPr="002D1D0E" w:rsidRDefault="005D2BD9" w:rsidP="005D2BD9">
      <w:pPr>
        <w:ind w:firstLine="720"/>
        <w:jc w:val="right"/>
        <w:rPr>
          <w:i/>
          <w:iCs/>
          <w:szCs w:val="28"/>
        </w:rPr>
      </w:pPr>
      <w:r w:rsidRPr="002D1D0E">
        <w:rPr>
          <w:i/>
          <w:iCs/>
          <w:szCs w:val="28"/>
        </w:rPr>
        <w:t xml:space="preserve">от 26.06.2026 г.  № </w:t>
      </w:r>
      <w:r>
        <w:rPr>
          <w:i/>
          <w:iCs/>
          <w:szCs w:val="28"/>
        </w:rPr>
        <w:t>3-3</w:t>
      </w:r>
      <w:r w:rsidRPr="002D1D0E">
        <w:rPr>
          <w:i/>
          <w:iCs/>
          <w:szCs w:val="28"/>
        </w:rPr>
        <w:t xml:space="preserve"> </w:t>
      </w:r>
    </w:p>
    <w:p w14:paraId="05D7DD31" w14:textId="77777777" w:rsidR="005D2BD9" w:rsidRPr="00486BD8" w:rsidRDefault="005D2BD9" w:rsidP="005D2BD9">
      <w:pPr>
        <w:ind w:firstLine="720"/>
        <w:jc w:val="center"/>
        <w:rPr>
          <w:b/>
          <w:bCs/>
          <w:szCs w:val="28"/>
        </w:rPr>
      </w:pPr>
    </w:p>
    <w:p w14:paraId="454D5D91" w14:textId="77777777" w:rsidR="005D2BD9" w:rsidRPr="00486BD8" w:rsidRDefault="005D2BD9" w:rsidP="005D2BD9">
      <w:pPr>
        <w:ind w:firstLine="720"/>
        <w:jc w:val="center"/>
        <w:rPr>
          <w:b/>
          <w:bCs/>
          <w:szCs w:val="28"/>
        </w:rPr>
      </w:pPr>
      <w:r w:rsidRPr="00486BD8">
        <w:rPr>
          <w:b/>
          <w:bCs/>
          <w:szCs w:val="28"/>
        </w:rPr>
        <w:t>РЕКОМЕ</w:t>
      </w:r>
      <w:r>
        <w:rPr>
          <w:b/>
          <w:bCs/>
          <w:szCs w:val="28"/>
        </w:rPr>
        <w:t>Н</w:t>
      </w:r>
      <w:r w:rsidRPr="00486BD8">
        <w:rPr>
          <w:b/>
          <w:bCs/>
          <w:szCs w:val="28"/>
        </w:rPr>
        <w:t xml:space="preserve">ДАЦИИ  </w:t>
      </w:r>
    </w:p>
    <w:p w14:paraId="440B696E" w14:textId="77777777" w:rsidR="005D2BD9" w:rsidRPr="00486BD8" w:rsidRDefault="005D2BD9" w:rsidP="005D2BD9">
      <w:pPr>
        <w:ind w:firstLine="720"/>
        <w:jc w:val="center"/>
        <w:rPr>
          <w:b/>
          <w:bCs/>
          <w:szCs w:val="28"/>
        </w:rPr>
      </w:pPr>
      <w:r w:rsidRPr="00486BD8">
        <w:rPr>
          <w:b/>
          <w:bCs/>
          <w:szCs w:val="28"/>
        </w:rPr>
        <w:t xml:space="preserve">по включению норм в отраслевые, региональные соглашения </w:t>
      </w:r>
    </w:p>
    <w:p w14:paraId="04D86E11" w14:textId="77777777" w:rsidR="005D2BD9" w:rsidRPr="00486BD8" w:rsidRDefault="005D2BD9" w:rsidP="005D2BD9">
      <w:pPr>
        <w:ind w:firstLine="720"/>
        <w:jc w:val="center"/>
        <w:rPr>
          <w:b/>
          <w:bCs/>
          <w:szCs w:val="28"/>
        </w:rPr>
      </w:pPr>
      <w:r w:rsidRPr="00486BD8">
        <w:rPr>
          <w:b/>
          <w:bCs/>
          <w:szCs w:val="28"/>
        </w:rPr>
        <w:t>и коллективные договоры, касательно применения искусственного интеллекта на предприятиях</w:t>
      </w:r>
    </w:p>
    <w:p w14:paraId="7E033220" w14:textId="77777777" w:rsidR="005D2BD9" w:rsidRPr="00486BD8" w:rsidRDefault="005D2BD9" w:rsidP="005D2BD9">
      <w:pPr>
        <w:ind w:firstLine="720"/>
        <w:jc w:val="both"/>
        <w:rPr>
          <w:b/>
          <w:bCs/>
          <w:szCs w:val="28"/>
        </w:rPr>
      </w:pPr>
    </w:p>
    <w:p w14:paraId="5BA6FF6B" w14:textId="77777777" w:rsidR="005D2BD9" w:rsidRPr="00486BD8" w:rsidRDefault="005D2BD9" w:rsidP="005D2BD9">
      <w:pPr>
        <w:ind w:firstLine="567"/>
        <w:jc w:val="both"/>
        <w:rPr>
          <w:szCs w:val="28"/>
        </w:rPr>
      </w:pPr>
      <w:r w:rsidRPr="00486BD8">
        <w:rPr>
          <w:szCs w:val="28"/>
        </w:rPr>
        <w:t>В соответствии с нормами Трудового кодекса Республики Казахстан в отраслевые, региональные соглашения и коллективные договора могут включаться взаимные обязательства работников и работодателя, касательно применения искусственного интеллекта на предприятиях.</w:t>
      </w:r>
    </w:p>
    <w:p w14:paraId="30A18736" w14:textId="77777777" w:rsidR="005D2BD9" w:rsidRPr="00486BD8" w:rsidRDefault="005D2BD9" w:rsidP="005D2BD9">
      <w:pPr>
        <w:ind w:firstLine="567"/>
        <w:jc w:val="both"/>
        <w:rPr>
          <w:szCs w:val="28"/>
        </w:rPr>
      </w:pPr>
      <w:r w:rsidRPr="00486BD8">
        <w:rPr>
          <w:szCs w:val="28"/>
        </w:rPr>
        <w:t xml:space="preserve">Сегодня искусственный интеллект (далее-ИИ) меняет трудовые отношения и в целях защиты трудовых прав работников стремительно меняет сферу труда, неся как новые возможности, так и риски. </w:t>
      </w:r>
    </w:p>
    <w:p w14:paraId="3FCCE634" w14:textId="77777777" w:rsidR="005D2BD9" w:rsidRPr="00486BD8" w:rsidRDefault="005D2BD9" w:rsidP="005D2BD9">
      <w:pPr>
        <w:ind w:firstLine="567"/>
        <w:jc w:val="both"/>
        <w:rPr>
          <w:szCs w:val="28"/>
        </w:rPr>
      </w:pPr>
      <w:r w:rsidRPr="00486BD8">
        <w:rPr>
          <w:szCs w:val="28"/>
        </w:rPr>
        <w:t xml:space="preserve">Внедрение ИИ должно осуществляться в интересах человека. Технологии должны работать на людей, а не против них - улучшать условия и безопасность труда, </w:t>
      </w:r>
      <w:r w:rsidRPr="00486BD8">
        <w:rPr>
          <w:b/>
          <w:bCs/>
          <w:szCs w:val="28"/>
        </w:rPr>
        <w:t>способствовать достойному труду и социальной справедливости</w:t>
      </w:r>
      <w:r w:rsidRPr="00486BD8">
        <w:rPr>
          <w:szCs w:val="28"/>
        </w:rPr>
        <w:t xml:space="preserve">. </w:t>
      </w:r>
      <w:r w:rsidRPr="00486BD8">
        <w:rPr>
          <w:szCs w:val="28"/>
        </w:rPr>
        <w:tab/>
      </w:r>
    </w:p>
    <w:p w14:paraId="32A82C96" w14:textId="77777777" w:rsidR="005D2BD9" w:rsidRPr="00486BD8" w:rsidRDefault="005D2BD9" w:rsidP="005D2BD9">
      <w:pPr>
        <w:ind w:firstLine="567"/>
        <w:jc w:val="both"/>
        <w:rPr>
          <w:rFonts w:ascii="Arial" w:hAnsi="Arial" w:cs="Arial"/>
          <w:szCs w:val="28"/>
        </w:rPr>
      </w:pPr>
      <w:r w:rsidRPr="00486BD8">
        <w:rPr>
          <w:szCs w:val="28"/>
        </w:rPr>
        <w:t>При разработке проектов отраслевых, региональных соглашений и коллективных договоров при внедрении ИИ предлагаем учитывать:</w:t>
      </w:r>
      <w:r w:rsidRPr="00486BD8">
        <w:rPr>
          <w:rFonts w:ascii="Arial" w:hAnsi="Arial" w:cs="Arial"/>
          <w:szCs w:val="28"/>
        </w:rPr>
        <w:tab/>
      </w:r>
    </w:p>
    <w:p w14:paraId="78C34C35" w14:textId="77777777" w:rsidR="005D2BD9" w:rsidRPr="00486BD8" w:rsidRDefault="005D2BD9" w:rsidP="005D2BD9">
      <w:pPr>
        <w:ind w:firstLine="567"/>
        <w:jc w:val="both"/>
        <w:rPr>
          <w:b/>
          <w:bCs/>
          <w:szCs w:val="28"/>
        </w:rPr>
      </w:pPr>
    </w:p>
    <w:p w14:paraId="774F85A9" w14:textId="77777777" w:rsidR="005D2BD9" w:rsidRPr="00486BD8" w:rsidRDefault="005D2BD9" w:rsidP="005D2BD9">
      <w:pPr>
        <w:tabs>
          <w:tab w:val="left" w:pos="1134"/>
        </w:tabs>
        <w:ind w:firstLine="567"/>
        <w:jc w:val="both"/>
        <w:rPr>
          <w:b/>
          <w:bCs/>
          <w:szCs w:val="28"/>
        </w:rPr>
      </w:pPr>
      <w:r w:rsidRPr="00486BD8">
        <w:rPr>
          <w:b/>
          <w:bCs/>
          <w:szCs w:val="28"/>
        </w:rPr>
        <w:t>1.</w:t>
      </w:r>
      <w:r w:rsidRPr="00486BD8">
        <w:rPr>
          <w:b/>
          <w:bCs/>
          <w:szCs w:val="28"/>
        </w:rPr>
        <w:tab/>
        <w:t>Механизмы учета мнения и социальное партнерство</w:t>
      </w:r>
    </w:p>
    <w:p w14:paraId="40C7A0B3" w14:textId="77777777" w:rsidR="005D2BD9" w:rsidRPr="00486BD8" w:rsidRDefault="005D2BD9" w:rsidP="005D2BD9">
      <w:pPr>
        <w:ind w:firstLine="567"/>
        <w:jc w:val="both"/>
        <w:rPr>
          <w:szCs w:val="28"/>
        </w:rPr>
      </w:pPr>
      <w:r w:rsidRPr="00486BD8">
        <w:rPr>
          <w:b/>
          <w:bCs/>
          <w:szCs w:val="28"/>
        </w:rPr>
        <w:t>Обязательность консультаций:</w:t>
      </w:r>
      <w:r w:rsidRPr="00486BD8">
        <w:rPr>
          <w:szCs w:val="28"/>
        </w:rPr>
        <w:t xml:space="preserve"> Работодатель обязуется информировать работников и их представителей о намерении внедрить новую ИИ-систему, затрагивающую условия труда, и проводить консультации до её внедрения.</w:t>
      </w:r>
    </w:p>
    <w:p w14:paraId="456CDA0E" w14:textId="77777777" w:rsidR="005D2BD9" w:rsidRPr="00486BD8" w:rsidRDefault="005D2BD9" w:rsidP="005D2BD9">
      <w:pPr>
        <w:ind w:firstLine="567"/>
        <w:jc w:val="both"/>
        <w:rPr>
          <w:szCs w:val="28"/>
        </w:rPr>
      </w:pPr>
      <w:r w:rsidRPr="00486BD8">
        <w:rPr>
          <w:b/>
          <w:bCs/>
          <w:szCs w:val="28"/>
        </w:rPr>
        <w:t>Создание совместных органов</w:t>
      </w:r>
      <w:proofErr w:type="gramStart"/>
      <w:r w:rsidRPr="00486BD8">
        <w:rPr>
          <w:b/>
          <w:bCs/>
          <w:szCs w:val="28"/>
        </w:rPr>
        <w:t xml:space="preserve">: </w:t>
      </w:r>
      <w:r w:rsidRPr="00486BD8">
        <w:rPr>
          <w:szCs w:val="28"/>
        </w:rPr>
        <w:t>Рекомендуется</w:t>
      </w:r>
      <w:proofErr w:type="gramEnd"/>
      <w:r w:rsidRPr="00486BD8">
        <w:rPr>
          <w:szCs w:val="28"/>
        </w:rPr>
        <w:t xml:space="preserve"> создавать на паритетной основе постоянно действующие Комитеты по мониторингу цифровизации, в которые входят специалисты по ИИ, менеджеры и делегаты от профсоюза.</w:t>
      </w:r>
    </w:p>
    <w:p w14:paraId="7BF61B8E" w14:textId="77777777" w:rsidR="005D2BD9" w:rsidRPr="00486BD8" w:rsidRDefault="005D2BD9" w:rsidP="005D2BD9">
      <w:pPr>
        <w:ind w:firstLine="567"/>
        <w:jc w:val="both"/>
        <w:rPr>
          <w:szCs w:val="28"/>
        </w:rPr>
      </w:pPr>
      <w:r w:rsidRPr="00486BD8">
        <w:rPr>
          <w:b/>
          <w:bCs/>
          <w:szCs w:val="28"/>
        </w:rPr>
        <w:t>Задачи Комитета:</w:t>
      </w:r>
      <w:r w:rsidRPr="00486BD8">
        <w:rPr>
          <w:szCs w:val="28"/>
        </w:rPr>
        <w:t xml:space="preserve"> Предварительная оценка ИИ-систем, анализ их влияния на персонал и подготовка предложений по их справедливой интеграции. Комитет должен иметь право доступа к информации о работе алгоритмов и право запрашивать разъяснения у разработчиков.</w:t>
      </w:r>
    </w:p>
    <w:p w14:paraId="2B8C19F0" w14:textId="77777777" w:rsidR="005D2BD9" w:rsidRPr="00486BD8" w:rsidRDefault="005D2BD9" w:rsidP="005D2BD9">
      <w:pPr>
        <w:ind w:firstLine="567"/>
        <w:jc w:val="both"/>
        <w:rPr>
          <w:szCs w:val="28"/>
        </w:rPr>
      </w:pPr>
      <w:r w:rsidRPr="00486BD8">
        <w:rPr>
          <w:b/>
          <w:bCs/>
          <w:szCs w:val="28"/>
        </w:rPr>
        <w:t>Обратная связь:</w:t>
      </w:r>
      <w:r w:rsidRPr="00486BD8">
        <w:rPr>
          <w:szCs w:val="28"/>
        </w:rPr>
        <w:t xml:space="preserve"> Работодатель обеспечивает каналы (опросы, ящики предложений, встречи) для сбора замечаний работников о корректности и удобстве ИИ-систем.</w:t>
      </w:r>
    </w:p>
    <w:p w14:paraId="38CBCFB3" w14:textId="77777777" w:rsidR="005D2BD9" w:rsidRPr="00486BD8" w:rsidRDefault="005D2BD9" w:rsidP="005D2BD9">
      <w:pPr>
        <w:ind w:firstLine="567"/>
        <w:jc w:val="both"/>
        <w:rPr>
          <w:szCs w:val="28"/>
        </w:rPr>
      </w:pPr>
    </w:p>
    <w:p w14:paraId="7DEBD2C0" w14:textId="77777777" w:rsidR="005D2BD9" w:rsidRPr="00486BD8" w:rsidRDefault="005D2BD9" w:rsidP="005D2BD9">
      <w:pPr>
        <w:tabs>
          <w:tab w:val="left" w:pos="1134"/>
        </w:tabs>
        <w:ind w:firstLine="567"/>
        <w:jc w:val="both"/>
        <w:rPr>
          <w:b/>
          <w:bCs/>
          <w:szCs w:val="28"/>
        </w:rPr>
      </w:pPr>
      <w:r w:rsidRPr="00486BD8">
        <w:rPr>
          <w:b/>
          <w:bCs/>
          <w:szCs w:val="28"/>
        </w:rPr>
        <w:t>2.</w:t>
      </w:r>
      <w:r w:rsidRPr="00486BD8">
        <w:rPr>
          <w:b/>
          <w:bCs/>
          <w:szCs w:val="28"/>
        </w:rPr>
        <w:tab/>
        <w:t>Прозрачность и право на объяснение</w:t>
      </w:r>
    </w:p>
    <w:p w14:paraId="5B010FF3" w14:textId="77777777" w:rsidR="005D2BD9" w:rsidRPr="00486BD8" w:rsidRDefault="005D2BD9" w:rsidP="005D2BD9">
      <w:pPr>
        <w:ind w:firstLine="567"/>
        <w:jc w:val="both"/>
        <w:rPr>
          <w:szCs w:val="28"/>
        </w:rPr>
      </w:pPr>
      <w:r w:rsidRPr="00486BD8">
        <w:rPr>
          <w:b/>
          <w:bCs/>
          <w:szCs w:val="28"/>
        </w:rPr>
        <w:t>Заблаговременное информирование:</w:t>
      </w:r>
      <w:r w:rsidRPr="00486BD8">
        <w:rPr>
          <w:szCs w:val="28"/>
        </w:rPr>
        <w:t xml:space="preserve"> Работодатель обязан уведомлять коллектив о том, в каких процессах применяется ИИ, для каких целей, какие решения он принимает и какие данные собираются.</w:t>
      </w:r>
    </w:p>
    <w:p w14:paraId="52CDD563" w14:textId="77777777" w:rsidR="005D2BD9" w:rsidRPr="00486BD8" w:rsidRDefault="005D2BD9" w:rsidP="005D2BD9">
      <w:pPr>
        <w:ind w:firstLine="567"/>
        <w:jc w:val="both"/>
        <w:rPr>
          <w:szCs w:val="28"/>
        </w:rPr>
      </w:pPr>
      <w:r w:rsidRPr="00486BD8">
        <w:rPr>
          <w:b/>
          <w:bCs/>
          <w:szCs w:val="28"/>
        </w:rPr>
        <w:t>Раскрытие логики алгоритмов:</w:t>
      </w:r>
      <w:r w:rsidRPr="00486BD8">
        <w:rPr>
          <w:szCs w:val="28"/>
        </w:rPr>
        <w:t xml:space="preserve"> По запросу представителей работников работодатель обязан предоставить сведения об основной логике, параметрах и критериях, по которым ИИ распределяет задачи или оценивает сотрудников.</w:t>
      </w:r>
    </w:p>
    <w:p w14:paraId="3D801753" w14:textId="77777777" w:rsidR="005D2BD9" w:rsidRPr="00486BD8" w:rsidRDefault="005D2BD9" w:rsidP="005D2BD9">
      <w:pPr>
        <w:ind w:firstLine="567"/>
        <w:jc w:val="both"/>
        <w:rPr>
          <w:szCs w:val="28"/>
        </w:rPr>
      </w:pPr>
      <w:r w:rsidRPr="00486BD8">
        <w:rPr>
          <w:b/>
          <w:bCs/>
          <w:szCs w:val="28"/>
        </w:rPr>
        <w:lastRenderedPageBreak/>
        <w:t>Право на человеческое вмешательство:</w:t>
      </w:r>
      <w:r w:rsidRPr="00486BD8">
        <w:rPr>
          <w:szCs w:val="28"/>
        </w:rPr>
        <w:t xml:space="preserve"> Любое решение, вынесенное с участием ИИ (премии, график, дисциплинарные взыскания и т.д.), может быть обжаловано работником для пересмотра компетентным должностным лицом лично, не полагаясь слепо на выводы машины.</w:t>
      </w:r>
    </w:p>
    <w:p w14:paraId="760B9541" w14:textId="77777777" w:rsidR="005D2BD9" w:rsidRPr="00486BD8" w:rsidRDefault="005D2BD9" w:rsidP="005D2BD9">
      <w:pPr>
        <w:ind w:firstLine="567"/>
        <w:jc w:val="both"/>
        <w:rPr>
          <w:b/>
          <w:bCs/>
          <w:szCs w:val="28"/>
        </w:rPr>
      </w:pPr>
    </w:p>
    <w:p w14:paraId="3569D11B" w14:textId="77777777" w:rsidR="005D2BD9" w:rsidRPr="00486BD8" w:rsidRDefault="005D2BD9" w:rsidP="005D2BD9">
      <w:pPr>
        <w:tabs>
          <w:tab w:val="left" w:pos="1134"/>
        </w:tabs>
        <w:ind w:firstLine="567"/>
        <w:jc w:val="both"/>
        <w:rPr>
          <w:b/>
          <w:bCs/>
          <w:szCs w:val="28"/>
        </w:rPr>
      </w:pPr>
      <w:r w:rsidRPr="00486BD8">
        <w:rPr>
          <w:b/>
          <w:bCs/>
          <w:szCs w:val="28"/>
        </w:rPr>
        <w:t>3.</w:t>
      </w:r>
      <w:r w:rsidRPr="00486BD8">
        <w:rPr>
          <w:b/>
          <w:bCs/>
          <w:szCs w:val="28"/>
        </w:rPr>
        <w:tab/>
        <w:t>Защита занятости и условий труда</w:t>
      </w:r>
    </w:p>
    <w:p w14:paraId="3787C144" w14:textId="77777777" w:rsidR="005D2BD9" w:rsidRPr="00486BD8" w:rsidRDefault="005D2BD9" w:rsidP="005D2BD9">
      <w:pPr>
        <w:ind w:firstLine="567"/>
        <w:jc w:val="both"/>
        <w:rPr>
          <w:szCs w:val="28"/>
        </w:rPr>
      </w:pPr>
      <w:r w:rsidRPr="00486BD8">
        <w:rPr>
          <w:b/>
          <w:bCs/>
          <w:szCs w:val="28"/>
        </w:rPr>
        <w:t>Запрет автоматических увольнений:</w:t>
      </w:r>
      <w:r w:rsidRPr="00486BD8">
        <w:rPr>
          <w:szCs w:val="28"/>
        </w:rPr>
        <w:t xml:space="preserve"> Увольнение работника не может осуществляться исключительно на основании решения алгоритма без оценки и подтверждения ответственным должностным лицом.</w:t>
      </w:r>
    </w:p>
    <w:p w14:paraId="6E0E19FA" w14:textId="77777777" w:rsidR="005D2BD9" w:rsidRPr="00486BD8" w:rsidRDefault="005D2BD9" w:rsidP="005D2BD9">
      <w:pPr>
        <w:ind w:firstLine="567"/>
        <w:jc w:val="both"/>
        <w:rPr>
          <w:szCs w:val="28"/>
        </w:rPr>
      </w:pPr>
      <w:r w:rsidRPr="00486BD8">
        <w:rPr>
          <w:b/>
          <w:bCs/>
          <w:szCs w:val="28"/>
        </w:rPr>
        <w:t xml:space="preserve">Принцип </w:t>
      </w:r>
      <w:proofErr w:type="spellStart"/>
      <w:r w:rsidRPr="00486BD8">
        <w:rPr>
          <w:b/>
          <w:bCs/>
          <w:szCs w:val="28"/>
        </w:rPr>
        <w:t>неухудшения</w:t>
      </w:r>
      <w:proofErr w:type="spellEnd"/>
      <w:r w:rsidRPr="00486BD8">
        <w:rPr>
          <w:b/>
          <w:bCs/>
          <w:szCs w:val="28"/>
        </w:rPr>
        <w:t xml:space="preserve"> положения (</w:t>
      </w:r>
      <w:proofErr w:type="spellStart"/>
      <w:r w:rsidRPr="00486BD8">
        <w:rPr>
          <w:b/>
          <w:bCs/>
          <w:szCs w:val="28"/>
        </w:rPr>
        <w:t>non-regression</w:t>
      </w:r>
      <w:proofErr w:type="spellEnd"/>
      <w:r w:rsidRPr="00486BD8">
        <w:rPr>
          <w:b/>
          <w:bCs/>
          <w:szCs w:val="28"/>
        </w:rPr>
        <w:t>):</w:t>
      </w:r>
      <w:r w:rsidRPr="00486BD8">
        <w:rPr>
          <w:szCs w:val="28"/>
        </w:rPr>
        <w:t xml:space="preserve"> Внедрение ИИ не должно приводить к снижению заработной платы, лишению выплат или необоснованному повышению норм выработки.</w:t>
      </w:r>
    </w:p>
    <w:p w14:paraId="2E078894" w14:textId="77777777" w:rsidR="005D2BD9" w:rsidRPr="00486BD8" w:rsidRDefault="005D2BD9" w:rsidP="005D2BD9">
      <w:pPr>
        <w:ind w:firstLine="567"/>
        <w:jc w:val="both"/>
        <w:rPr>
          <w:szCs w:val="28"/>
        </w:rPr>
      </w:pPr>
      <w:r w:rsidRPr="00486BD8">
        <w:rPr>
          <w:b/>
          <w:bCs/>
          <w:szCs w:val="28"/>
        </w:rPr>
        <w:t>Поиск альтернатив</w:t>
      </w:r>
      <w:proofErr w:type="gramStart"/>
      <w:r w:rsidRPr="00486BD8">
        <w:rPr>
          <w:b/>
          <w:bCs/>
          <w:szCs w:val="28"/>
        </w:rPr>
        <w:t>:</w:t>
      </w:r>
      <w:r w:rsidRPr="00486BD8">
        <w:rPr>
          <w:szCs w:val="28"/>
        </w:rPr>
        <w:t xml:space="preserve"> При</w:t>
      </w:r>
      <w:proofErr w:type="gramEnd"/>
      <w:r w:rsidRPr="00486BD8">
        <w:rPr>
          <w:szCs w:val="28"/>
        </w:rPr>
        <w:t xml:space="preserve"> избыточности рабочих мест из-за автоматизации работодатель обязан предложить альтернативную работу внутри организации или переобучение. Увольнение допустимо только как крайняя мера.</w:t>
      </w:r>
    </w:p>
    <w:p w14:paraId="720F59DF" w14:textId="77777777" w:rsidR="005D2BD9" w:rsidRPr="00486BD8" w:rsidRDefault="005D2BD9" w:rsidP="005D2BD9">
      <w:pPr>
        <w:ind w:firstLine="567"/>
        <w:jc w:val="both"/>
        <w:rPr>
          <w:szCs w:val="28"/>
        </w:rPr>
      </w:pPr>
      <w:r w:rsidRPr="00486BD8">
        <w:rPr>
          <w:b/>
          <w:bCs/>
          <w:szCs w:val="28"/>
        </w:rPr>
        <w:t>Запрет фиктивной автоматизации</w:t>
      </w:r>
      <w:proofErr w:type="gramStart"/>
      <w:r w:rsidRPr="00486BD8">
        <w:rPr>
          <w:b/>
          <w:bCs/>
          <w:szCs w:val="28"/>
        </w:rPr>
        <w:t xml:space="preserve">: </w:t>
      </w:r>
      <w:r w:rsidRPr="00486BD8">
        <w:rPr>
          <w:szCs w:val="28"/>
        </w:rPr>
        <w:t>Запрещается</w:t>
      </w:r>
      <w:proofErr w:type="gramEnd"/>
      <w:r w:rsidRPr="00486BD8">
        <w:rPr>
          <w:szCs w:val="28"/>
        </w:rPr>
        <w:t xml:space="preserve"> использовать внедрение ИИ как формальный повод для сокращения неугодных работников без реального технологического обоснования.</w:t>
      </w:r>
    </w:p>
    <w:p w14:paraId="51F7C47C" w14:textId="77777777" w:rsidR="005D2BD9" w:rsidRPr="00486BD8" w:rsidRDefault="005D2BD9" w:rsidP="005D2BD9">
      <w:pPr>
        <w:ind w:firstLine="567"/>
        <w:jc w:val="both"/>
        <w:rPr>
          <w:b/>
          <w:bCs/>
          <w:szCs w:val="28"/>
        </w:rPr>
      </w:pPr>
    </w:p>
    <w:p w14:paraId="2939A848" w14:textId="77777777" w:rsidR="005D2BD9" w:rsidRPr="00486BD8" w:rsidRDefault="005D2BD9" w:rsidP="005D2BD9">
      <w:pPr>
        <w:tabs>
          <w:tab w:val="left" w:pos="1134"/>
        </w:tabs>
        <w:ind w:firstLine="567"/>
        <w:jc w:val="both"/>
        <w:rPr>
          <w:b/>
          <w:bCs/>
          <w:szCs w:val="28"/>
        </w:rPr>
      </w:pPr>
      <w:r w:rsidRPr="00486BD8">
        <w:rPr>
          <w:b/>
          <w:bCs/>
          <w:szCs w:val="28"/>
        </w:rPr>
        <w:t>4.</w:t>
      </w:r>
      <w:r w:rsidRPr="00486BD8">
        <w:rPr>
          <w:b/>
          <w:bCs/>
          <w:szCs w:val="28"/>
        </w:rPr>
        <w:tab/>
        <w:t>Обучение и развитие компетенций</w:t>
      </w:r>
    </w:p>
    <w:p w14:paraId="23F9A6D4" w14:textId="77777777" w:rsidR="005D2BD9" w:rsidRPr="00486BD8" w:rsidRDefault="005D2BD9" w:rsidP="005D2BD9">
      <w:pPr>
        <w:ind w:firstLine="567"/>
        <w:jc w:val="both"/>
        <w:rPr>
          <w:szCs w:val="28"/>
        </w:rPr>
      </w:pPr>
      <w:r w:rsidRPr="00486BD8">
        <w:rPr>
          <w:b/>
          <w:bCs/>
          <w:szCs w:val="28"/>
        </w:rPr>
        <w:t>Бесплатное обучение:</w:t>
      </w:r>
      <w:r w:rsidRPr="00486BD8">
        <w:rPr>
          <w:szCs w:val="28"/>
        </w:rPr>
        <w:t xml:space="preserve"> Каждый работник, чьи функции затрагиваются ИИ, имеет право на бесплатное обучение для адаптации за счет работодателя и, по возможности, в рабочее время.</w:t>
      </w:r>
    </w:p>
    <w:p w14:paraId="3B81D03C" w14:textId="77777777" w:rsidR="005D2BD9" w:rsidRPr="00486BD8" w:rsidRDefault="005D2BD9" w:rsidP="005D2BD9">
      <w:pPr>
        <w:ind w:firstLine="567"/>
        <w:jc w:val="both"/>
        <w:rPr>
          <w:szCs w:val="28"/>
        </w:rPr>
      </w:pPr>
      <w:r w:rsidRPr="00486BD8">
        <w:rPr>
          <w:b/>
          <w:bCs/>
          <w:szCs w:val="28"/>
        </w:rPr>
        <w:t>Гарантии при переквалификации</w:t>
      </w:r>
      <w:proofErr w:type="gramStart"/>
      <w:r w:rsidRPr="00486BD8">
        <w:rPr>
          <w:szCs w:val="28"/>
        </w:rPr>
        <w:t>: На</w:t>
      </w:r>
      <w:proofErr w:type="gramEnd"/>
      <w:r w:rsidRPr="00486BD8">
        <w:rPr>
          <w:szCs w:val="28"/>
        </w:rPr>
        <w:t xml:space="preserve"> период обучения за работником сохраняется рабочее место и средний заработок.</w:t>
      </w:r>
    </w:p>
    <w:p w14:paraId="7E1E50A1" w14:textId="77777777" w:rsidR="005D2BD9" w:rsidRPr="00486BD8" w:rsidRDefault="005D2BD9" w:rsidP="005D2BD9">
      <w:pPr>
        <w:ind w:firstLine="567"/>
        <w:jc w:val="both"/>
        <w:rPr>
          <w:szCs w:val="28"/>
        </w:rPr>
      </w:pPr>
      <w:r w:rsidRPr="00486BD8">
        <w:rPr>
          <w:b/>
          <w:bCs/>
          <w:szCs w:val="28"/>
        </w:rPr>
        <w:t>Поддержка уязвимых групп:</w:t>
      </w:r>
      <w:r w:rsidRPr="00486BD8">
        <w:rPr>
          <w:szCs w:val="28"/>
        </w:rPr>
        <w:t xml:space="preserve"> Программы обучения должны учитывать потребности работников старшего возраста и сотрудников с инвалидностью.</w:t>
      </w:r>
    </w:p>
    <w:p w14:paraId="6C083196" w14:textId="77777777" w:rsidR="005D2BD9" w:rsidRPr="00486BD8" w:rsidRDefault="005D2BD9" w:rsidP="005D2BD9">
      <w:pPr>
        <w:ind w:firstLine="567"/>
        <w:jc w:val="both"/>
        <w:rPr>
          <w:b/>
          <w:bCs/>
          <w:szCs w:val="28"/>
        </w:rPr>
      </w:pPr>
    </w:p>
    <w:p w14:paraId="11634680" w14:textId="77777777" w:rsidR="005D2BD9" w:rsidRPr="00486BD8" w:rsidRDefault="005D2BD9" w:rsidP="005D2BD9">
      <w:pPr>
        <w:tabs>
          <w:tab w:val="left" w:pos="1134"/>
        </w:tabs>
        <w:ind w:firstLine="567"/>
        <w:jc w:val="both"/>
        <w:rPr>
          <w:b/>
          <w:bCs/>
          <w:szCs w:val="28"/>
        </w:rPr>
      </w:pPr>
      <w:r w:rsidRPr="00486BD8">
        <w:rPr>
          <w:b/>
          <w:bCs/>
          <w:szCs w:val="28"/>
        </w:rPr>
        <w:t>5.</w:t>
      </w:r>
      <w:r w:rsidRPr="00486BD8">
        <w:rPr>
          <w:b/>
          <w:bCs/>
          <w:szCs w:val="28"/>
        </w:rPr>
        <w:tab/>
        <w:t>Контроль и отчетность</w:t>
      </w:r>
    </w:p>
    <w:p w14:paraId="28944B7B" w14:textId="77777777" w:rsidR="005D2BD9" w:rsidRPr="00486BD8" w:rsidRDefault="005D2BD9" w:rsidP="005D2BD9">
      <w:pPr>
        <w:ind w:firstLine="567"/>
        <w:jc w:val="both"/>
        <w:rPr>
          <w:szCs w:val="28"/>
        </w:rPr>
      </w:pPr>
      <w:r w:rsidRPr="00486BD8">
        <w:rPr>
          <w:b/>
          <w:bCs/>
          <w:szCs w:val="28"/>
        </w:rPr>
        <w:t>Ежегодный отчет</w:t>
      </w:r>
      <w:proofErr w:type="gramStart"/>
      <w:r w:rsidRPr="00486BD8">
        <w:rPr>
          <w:b/>
          <w:bCs/>
          <w:szCs w:val="28"/>
        </w:rPr>
        <w:t>:</w:t>
      </w:r>
      <w:r w:rsidRPr="00486BD8">
        <w:rPr>
          <w:szCs w:val="28"/>
        </w:rPr>
        <w:t xml:space="preserve"> Закрепить</w:t>
      </w:r>
      <w:proofErr w:type="gramEnd"/>
      <w:r w:rsidRPr="00486BD8">
        <w:rPr>
          <w:szCs w:val="28"/>
        </w:rPr>
        <w:t xml:space="preserve"> обязанность работодателя представлять профсоюзу ежегодный отчет об использовании ИИ, включая данные об инцидентах, жалобах и проведенном обучении.</w:t>
      </w:r>
    </w:p>
    <w:p w14:paraId="5C208340" w14:textId="77777777" w:rsidR="005D2BD9" w:rsidRPr="00486BD8" w:rsidRDefault="005D2BD9" w:rsidP="005D2BD9">
      <w:pPr>
        <w:ind w:firstLine="567"/>
        <w:jc w:val="both"/>
        <w:rPr>
          <w:szCs w:val="28"/>
        </w:rPr>
      </w:pPr>
      <w:r w:rsidRPr="00486BD8">
        <w:rPr>
          <w:b/>
          <w:bCs/>
          <w:szCs w:val="28"/>
        </w:rPr>
        <w:t>Ограничение мониторинга</w:t>
      </w:r>
      <w:proofErr w:type="gramStart"/>
      <w:r w:rsidRPr="00486BD8">
        <w:rPr>
          <w:szCs w:val="28"/>
        </w:rPr>
        <w:t>: Установить</w:t>
      </w:r>
      <w:proofErr w:type="gramEnd"/>
      <w:r w:rsidRPr="00486BD8">
        <w:rPr>
          <w:szCs w:val="28"/>
        </w:rPr>
        <w:t xml:space="preserve"> перечень допустимых показателей для электронного контроля, исключив постоянное отслеживание локации или аудио/видео запись вне задач безопасности.</w:t>
      </w:r>
    </w:p>
    <w:p w14:paraId="665818B9" w14:textId="77777777" w:rsidR="005D2BD9" w:rsidRPr="00486BD8" w:rsidRDefault="005D2BD9" w:rsidP="005D2BD9">
      <w:pPr>
        <w:ind w:firstLine="567"/>
        <w:jc w:val="both"/>
        <w:rPr>
          <w:szCs w:val="28"/>
        </w:rPr>
      </w:pPr>
      <w:r w:rsidRPr="00486BD8">
        <w:rPr>
          <w:b/>
          <w:bCs/>
          <w:szCs w:val="28"/>
        </w:rPr>
        <w:t>Аудит систем</w:t>
      </w:r>
      <w:proofErr w:type="gramStart"/>
      <w:r w:rsidRPr="00486BD8">
        <w:rPr>
          <w:b/>
          <w:bCs/>
          <w:szCs w:val="28"/>
        </w:rPr>
        <w:t>:</w:t>
      </w:r>
      <w:r w:rsidRPr="00486BD8">
        <w:rPr>
          <w:szCs w:val="28"/>
        </w:rPr>
        <w:t xml:space="preserve"> Проводить</w:t>
      </w:r>
      <w:proofErr w:type="gramEnd"/>
      <w:r w:rsidRPr="00486BD8">
        <w:rPr>
          <w:szCs w:val="28"/>
        </w:rPr>
        <w:t xml:space="preserve"> периодические проверки алгоритмов на предмет предвзятости, ошибок и соблюдения прав работников с доведением результатов до представителей коллектива.</w:t>
      </w:r>
    </w:p>
    <w:p w14:paraId="5CB94F51" w14:textId="77777777" w:rsidR="005D2BD9" w:rsidRPr="00486BD8" w:rsidRDefault="005D2BD9" w:rsidP="005D2BD9">
      <w:pPr>
        <w:ind w:firstLine="567"/>
        <w:jc w:val="both"/>
        <w:rPr>
          <w:b/>
          <w:bCs/>
          <w:szCs w:val="28"/>
        </w:rPr>
      </w:pPr>
      <w:r w:rsidRPr="00486BD8">
        <w:rPr>
          <w:b/>
          <w:bCs/>
          <w:szCs w:val="28"/>
        </w:rPr>
        <w:t>Заключение:</w:t>
      </w:r>
    </w:p>
    <w:p w14:paraId="4C24B5A9" w14:textId="77777777" w:rsidR="005D2BD9" w:rsidRPr="00486BD8" w:rsidRDefault="005D2BD9" w:rsidP="005D2BD9">
      <w:pPr>
        <w:ind w:firstLine="567"/>
        <w:jc w:val="both"/>
        <w:rPr>
          <w:szCs w:val="28"/>
        </w:rPr>
      </w:pPr>
      <w:r w:rsidRPr="00486BD8">
        <w:rPr>
          <w:szCs w:val="28"/>
        </w:rPr>
        <w:t>Представители работников имеют право направить мотивированное возражение работодателю, если внедрение ИИ несет существенные риски массовых сокращений или нарушения прав. В этом случае внедрение подлежит приостановке для проведения дополнительных консультаций.</w:t>
      </w:r>
    </w:p>
    <w:p w14:paraId="3759E910" w14:textId="77777777" w:rsidR="005D2BD9" w:rsidRPr="00486BD8" w:rsidRDefault="005D2BD9" w:rsidP="005D2BD9">
      <w:pPr>
        <w:rPr>
          <w:szCs w:val="28"/>
        </w:rPr>
      </w:pPr>
    </w:p>
    <w:p w14:paraId="2BBF49E8" w14:textId="77777777" w:rsidR="0082155F" w:rsidRDefault="0082155F"/>
    <w:sectPr w:rsidR="00821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5F"/>
    <w:rsid w:val="005D2BD9"/>
    <w:rsid w:val="0082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18FE6-3DAC-48E5-B4C0-60819C51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B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FPRK-user</dc:creator>
  <cp:keywords/>
  <dc:description/>
  <cp:lastModifiedBy>FPRK-user</cp:lastModifiedBy>
  <cp:revision>2</cp:revision>
  <dcterms:created xsi:type="dcterms:W3CDTF">2026-07-10T07:25:00Z</dcterms:created>
  <dcterms:modified xsi:type="dcterms:W3CDTF">2026-07-10T07:25:00Z</dcterms:modified>
</cp:coreProperties>
</file>