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DCA" w14:textId="77777777" w:rsidR="00A17AC2" w:rsidRPr="002D5DA1" w:rsidRDefault="00A17AC2" w:rsidP="00A17AC2">
      <w:pPr>
        <w:spacing w:after="0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D5DA1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2D5DA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</w:t>
      </w:r>
    </w:p>
    <w:p w14:paraId="10FB844B" w14:textId="77777777" w:rsidR="00A17AC2" w:rsidRPr="002D5DA1" w:rsidRDefault="00A17AC2" w:rsidP="00A17AC2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1C0EF6C8" w14:textId="77777777" w:rsidR="00A17AC2" w:rsidRPr="009941BC" w:rsidRDefault="00A17AC2" w:rsidP="00A17AC2">
      <w:pPr>
        <w:spacing w:after="0"/>
        <w:ind w:firstLine="72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9941BC">
        <w:rPr>
          <w:rFonts w:ascii="Arial" w:hAnsi="Arial" w:cs="Arial"/>
          <w:b/>
          <w:bCs/>
          <w:sz w:val="28"/>
          <w:szCs w:val="28"/>
          <w:lang w:val="ru-RU"/>
        </w:rPr>
        <w:t>ДОРОЖНАЯ КАРТА</w:t>
      </w:r>
    </w:p>
    <w:p w14:paraId="051E1FB7" w14:textId="77777777" w:rsidR="00A17AC2" w:rsidRPr="009941BC" w:rsidRDefault="00A17AC2" w:rsidP="00A17AC2">
      <w:pPr>
        <w:spacing w:after="0"/>
        <w:ind w:firstLine="720"/>
        <w:jc w:val="center"/>
        <w:rPr>
          <w:rFonts w:ascii="Arial" w:hAnsi="Arial" w:cs="Arial"/>
          <w:sz w:val="28"/>
          <w:szCs w:val="28"/>
          <w:lang w:val="ru-RU"/>
        </w:rPr>
      </w:pPr>
      <w:r w:rsidRPr="009941BC">
        <w:rPr>
          <w:rFonts w:ascii="Arial" w:hAnsi="Arial" w:cs="Arial"/>
          <w:sz w:val="28"/>
          <w:szCs w:val="28"/>
          <w:lang w:val="ru-RU"/>
        </w:rPr>
        <w:t>цифровой трансформации</w:t>
      </w:r>
    </w:p>
    <w:p w14:paraId="6FB366C6" w14:textId="77777777" w:rsidR="00A17AC2" w:rsidRPr="009941BC" w:rsidRDefault="00A17AC2" w:rsidP="00A17AC2">
      <w:pPr>
        <w:spacing w:after="0"/>
        <w:ind w:firstLine="720"/>
        <w:jc w:val="center"/>
        <w:rPr>
          <w:rFonts w:ascii="Arial" w:hAnsi="Arial" w:cs="Arial"/>
          <w:sz w:val="28"/>
          <w:szCs w:val="28"/>
          <w:lang w:val="ru-RU"/>
        </w:rPr>
      </w:pPr>
      <w:r w:rsidRPr="009941BC">
        <w:rPr>
          <w:rFonts w:ascii="Arial" w:hAnsi="Arial" w:cs="Arial"/>
          <w:sz w:val="28"/>
          <w:szCs w:val="28"/>
          <w:lang w:val="ru-RU"/>
        </w:rPr>
        <w:t>Федерации профсоюзов Республики Казахстан до 2030 года</w:t>
      </w:r>
    </w:p>
    <w:p w14:paraId="507ABC14" w14:textId="77777777" w:rsidR="00A17AC2" w:rsidRDefault="00A17AC2" w:rsidP="00A17AC2">
      <w:pPr>
        <w:ind w:firstLine="72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F8E38BD" w14:textId="77777777" w:rsidR="00A17AC2" w:rsidRPr="00C43156" w:rsidRDefault="00A17AC2" w:rsidP="00A17AC2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E42382">
        <w:rPr>
          <w:rFonts w:ascii="Arial" w:hAnsi="Arial" w:cs="Arial"/>
          <w:b/>
          <w:bCs/>
          <w:sz w:val="28"/>
          <w:szCs w:val="28"/>
          <w:lang w:val="ru-RU"/>
        </w:rPr>
        <w:t>Главная цель:</w:t>
      </w:r>
      <w:r w:rsidRPr="00C43156">
        <w:rPr>
          <w:rFonts w:ascii="Arial" w:hAnsi="Arial" w:cs="Arial"/>
          <w:sz w:val="28"/>
          <w:szCs w:val="28"/>
          <w:lang w:val="ru-RU"/>
        </w:rPr>
        <w:t xml:space="preserve"> создание современной цифровой экосистемы ФПРК, обеспечивающей защиту прав работников, прозрачность, эффективность и участие членов профсоюзов через технологии искусственного интеллекта, открытые данные и международные стандарты цифровой этики.</w:t>
      </w: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267"/>
        <w:gridCol w:w="2126"/>
        <w:gridCol w:w="1134"/>
        <w:gridCol w:w="2013"/>
        <w:gridCol w:w="25"/>
      </w:tblGrid>
      <w:tr w:rsidR="00A17AC2" w:rsidRPr="00C43156" w14:paraId="711E4059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5E236C98" w14:textId="77777777" w:rsidR="00A17AC2" w:rsidRPr="00E4238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7" w:type="dxa"/>
          </w:tcPr>
          <w:p w14:paraId="1009FD6E" w14:textId="77777777" w:rsidR="00A17AC2" w:rsidRPr="00C43156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156">
              <w:rPr>
                <w:rFonts w:ascii="Arial" w:hAnsi="Arial" w:cs="Arial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6A4C2240" w14:textId="77777777" w:rsidR="00A17AC2" w:rsidRPr="00C43156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156">
              <w:rPr>
                <w:rFonts w:ascii="Arial" w:hAnsi="Arial" w:cs="Arial"/>
                <w:b/>
                <w:bCs/>
                <w:sz w:val="28"/>
                <w:szCs w:val="28"/>
              </w:rPr>
              <w:t>Исполнители / партнёры</w:t>
            </w:r>
          </w:p>
        </w:tc>
        <w:tc>
          <w:tcPr>
            <w:tcW w:w="1134" w:type="dxa"/>
          </w:tcPr>
          <w:p w14:paraId="05CAE16C" w14:textId="77777777" w:rsidR="00A17AC2" w:rsidRPr="00C43156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b/>
                <w:bCs/>
                <w:sz w:val="28"/>
                <w:szCs w:val="28"/>
              </w:rPr>
              <w:t>Срок</w:t>
            </w:r>
            <w:r w:rsidRPr="00C43156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2013" w:type="dxa"/>
          </w:tcPr>
          <w:p w14:paraId="53369C7D" w14:textId="77777777" w:rsidR="00A17AC2" w:rsidRPr="00C43156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156">
              <w:rPr>
                <w:rFonts w:ascii="Arial" w:hAnsi="Arial" w:cs="Arial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17AC2" w:rsidRPr="00D36F12" w14:paraId="40351196" w14:textId="77777777" w:rsidTr="003D65D5">
        <w:tc>
          <w:tcPr>
            <w:tcW w:w="9404" w:type="dxa"/>
            <w:gridSpan w:val="6"/>
          </w:tcPr>
          <w:p w14:paraId="3097877A" w14:textId="77777777" w:rsidR="00A17AC2" w:rsidRPr="00D36F1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D36F12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2025 год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 – Запуск трансформации</w:t>
            </w:r>
          </w:p>
        </w:tc>
      </w:tr>
      <w:tr w:rsidR="00A17AC2" w:rsidRPr="006660D4" w14:paraId="5A2E888F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4EF07F28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1.</w:t>
            </w:r>
          </w:p>
        </w:tc>
        <w:tc>
          <w:tcPr>
            <w:tcW w:w="3267" w:type="dxa"/>
          </w:tcPr>
          <w:p w14:paraId="7B4B0F4C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Создание Департамента цифровой трансформации ФПРК</w:t>
            </w:r>
          </w:p>
        </w:tc>
        <w:tc>
          <w:tcPr>
            <w:tcW w:w="2126" w:type="dxa"/>
          </w:tcPr>
          <w:p w14:paraId="0996DAC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Аппарат ФПРК</w:t>
            </w:r>
          </w:p>
        </w:tc>
        <w:tc>
          <w:tcPr>
            <w:tcW w:w="1134" w:type="dxa"/>
          </w:tcPr>
          <w:p w14:paraId="7B54146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2025</w:t>
            </w:r>
          </w:p>
        </w:tc>
        <w:tc>
          <w:tcPr>
            <w:tcW w:w="2013" w:type="dxa"/>
          </w:tcPr>
          <w:p w14:paraId="639EB264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Департамент создан, утверждён штат и регламент работы</w:t>
            </w:r>
          </w:p>
        </w:tc>
      </w:tr>
      <w:tr w:rsidR="00A17AC2" w:rsidRPr="006660D4" w14:paraId="2EDA4164" w14:textId="77777777" w:rsidTr="003D65D5">
        <w:tc>
          <w:tcPr>
            <w:tcW w:w="9404" w:type="dxa"/>
            <w:gridSpan w:val="6"/>
          </w:tcPr>
          <w:p w14:paraId="4639B4CF" w14:textId="77777777" w:rsidR="00A17AC2" w:rsidRPr="00D36F1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D36F12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2026 год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 – Формирование архитектуры и нормативной базы</w:t>
            </w:r>
          </w:p>
        </w:tc>
      </w:tr>
      <w:tr w:rsidR="00A17AC2" w:rsidRPr="006660D4" w14:paraId="2A9204C2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060B6B27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2.</w:t>
            </w:r>
          </w:p>
        </w:tc>
        <w:tc>
          <w:tcPr>
            <w:tcW w:w="3267" w:type="dxa"/>
          </w:tcPr>
          <w:p w14:paraId="7F1A782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Разработка архитектуры цифрового профсоюза (единая платформа, </w:t>
            </w:r>
            <w:r w:rsidRPr="00C43156">
              <w:rPr>
                <w:rFonts w:ascii="Arial" w:hAnsi="Arial" w:cs="Arial"/>
                <w:sz w:val="28"/>
                <w:szCs w:val="28"/>
              </w:rPr>
              <w:t>API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, безопасность данных)</w:t>
            </w:r>
          </w:p>
        </w:tc>
        <w:tc>
          <w:tcPr>
            <w:tcW w:w="2126" w:type="dxa"/>
          </w:tcPr>
          <w:p w14:paraId="357F7656" w14:textId="77777777" w:rsidR="00A17AC2" w:rsidRPr="00E4238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>Д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епартамент цифровой трансформации</w:t>
            </w: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 xml:space="preserve">, </w:t>
            </w:r>
            <w:r w:rsidRPr="00C43156">
              <w:rPr>
                <w:rFonts w:ascii="Arial" w:hAnsi="Arial" w:cs="Arial"/>
                <w:sz w:val="28"/>
                <w:szCs w:val="28"/>
              </w:rPr>
              <w:t>IT</w:t>
            </w: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>-партнёры</w:t>
            </w:r>
          </w:p>
        </w:tc>
        <w:tc>
          <w:tcPr>
            <w:tcW w:w="1134" w:type="dxa"/>
          </w:tcPr>
          <w:p w14:paraId="75EB8DE4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68AF5D0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Техническое задание и прототип системы</w:t>
            </w:r>
          </w:p>
        </w:tc>
      </w:tr>
      <w:tr w:rsidR="00A17AC2" w:rsidRPr="006660D4" w14:paraId="0DA98887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3ECD4711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3.</w:t>
            </w:r>
          </w:p>
        </w:tc>
        <w:tc>
          <w:tcPr>
            <w:tcW w:w="3267" w:type="dxa"/>
          </w:tcPr>
          <w:p w14:paraId="642C20A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Принятие Кодекса цифровой этики и солидарности профсоюзов</w:t>
            </w:r>
          </w:p>
        </w:tc>
        <w:tc>
          <w:tcPr>
            <w:tcW w:w="2126" w:type="dxa"/>
          </w:tcPr>
          <w:p w14:paraId="0BEE9452" w14:textId="77777777" w:rsidR="00A17AC2" w:rsidRPr="00E4238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Юридический департамент</w:t>
            </w:r>
          </w:p>
        </w:tc>
        <w:tc>
          <w:tcPr>
            <w:tcW w:w="1134" w:type="dxa"/>
          </w:tcPr>
          <w:p w14:paraId="5ABCD0D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18A5047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Кодекс утверждён и внедрён в деятельность ФПРК</w:t>
            </w:r>
          </w:p>
        </w:tc>
      </w:tr>
      <w:tr w:rsidR="00A17AC2" w:rsidRPr="006660D4" w14:paraId="79F34615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3BE74C1B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4.</w:t>
            </w:r>
          </w:p>
        </w:tc>
        <w:tc>
          <w:tcPr>
            <w:tcW w:w="3267" w:type="dxa"/>
          </w:tcPr>
          <w:p w14:paraId="335F6FF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Создание Академии цифрового профсоюзного лидерства</w:t>
            </w:r>
          </w:p>
        </w:tc>
        <w:tc>
          <w:tcPr>
            <w:tcW w:w="2126" w:type="dxa"/>
          </w:tcPr>
          <w:p w14:paraId="6F572D7F" w14:textId="77777777" w:rsidR="00A17AC2" w:rsidRPr="00E4238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>Ц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ентр профсоюзной коммуникации</w:t>
            </w: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 xml:space="preserve">, ДЦТ, </w:t>
            </w:r>
            <w:r w:rsidRPr="00C43156">
              <w:rPr>
                <w:rFonts w:ascii="Arial" w:hAnsi="Arial" w:cs="Arial"/>
                <w:sz w:val="28"/>
                <w:szCs w:val="28"/>
              </w:rPr>
              <w:t>IT</w:t>
            </w: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>-партнёры</w:t>
            </w:r>
          </w:p>
        </w:tc>
        <w:tc>
          <w:tcPr>
            <w:tcW w:w="1134" w:type="dxa"/>
          </w:tcPr>
          <w:p w14:paraId="7E794803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0DCC841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Концепция Академии и учебные программы утверждены</w:t>
            </w:r>
          </w:p>
        </w:tc>
      </w:tr>
      <w:tr w:rsidR="00A17AC2" w:rsidRPr="00C43156" w14:paraId="5E3E698D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04D47F88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267" w:type="dxa"/>
          </w:tcPr>
          <w:p w14:paraId="672D271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Создание дизайн-концепции единого публичного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дашборда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прозрачности</w:t>
            </w:r>
          </w:p>
        </w:tc>
        <w:tc>
          <w:tcPr>
            <w:tcW w:w="2126" w:type="dxa"/>
          </w:tcPr>
          <w:p w14:paraId="4A41C7B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ЦПК</w:t>
            </w:r>
            <w:r w:rsidRPr="00C43156">
              <w:rPr>
                <w:rFonts w:ascii="Arial" w:hAnsi="Arial" w:cs="Arial"/>
                <w:sz w:val="28"/>
                <w:szCs w:val="28"/>
              </w:rPr>
              <w:t>, ДЦТ</w:t>
            </w:r>
          </w:p>
        </w:tc>
        <w:tc>
          <w:tcPr>
            <w:tcW w:w="1134" w:type="dxa"/>
          </w:tcPr>
          <w:p w14:paraId="58989FC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III кв. 2026</w:t>
            </w:r>
          </w:p>
        </w:tc>
        <w:tc>
          <w:tcPr>
            <w:tcW w:w="2013" w:type="dxa"/>
          </w:tcPr>
          <w:p w14:paraId="7237B59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Концепция утверждена</w:t>
            </w:r>
          </w:p>
        </w:tc>
      </w:tr>
      <w:tr w:rsidR="00A17AC2" w:rsidRPr="006660D4" w14:paraId="402987F4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1B641E44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6.</w:t>
            </w:r>
          </w:p>
        </w:tc>
        <w:tc>
          <w:tcPr>
            <w:tcW w:w="3267" w:type="dxa"/>
          </w:tcPr>
          <w:p w14:paraId="6AE9DA96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Разработка и пилотный запуск платформы «</w:t>
            </w:r>
            <w:r w:rsidRPr="00C43156">
              <w:rPr>
                <w:rFonts w:ascii="Arial" w:hAnsi="Arial" w:cs="Arial"/>
                <w:sz w:val="28"/>
                <w:szCs w:val="28"/>
              </w:rPr>
              <w:t>Digital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Solidarity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» для опросов и инициативного голосования</w:t>
            </w:r>
          </w:p>
        </w:tc>
        <w:tc>
          <w:tcPr>
            <w:tcW w:w="2126" w:type="dxa"/>
          </w:tcPr>
          <w:p w14:paraId="28739C1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ДЦТ, ЦПК, отраслевые профсоюзы, ТОП</w:t>
            </w:r>
          </w:p>
        </w:tc>
        <w:tc>
          <w:tcPr>
            <w:tcW w:w="1134" w:type="dxa"/>
          </w:tcPr>
          <w:p w14:paraId="7636D71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30E79AC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Разработана архитектура, </w:t>
            </w:r>
            <w:r w:rsidRPr="00C43156">
              <w:rPr>
                <w:rFonts w:ascii="Arial" w:hAnsi="Arial" w:cs="Arial"/>
                <w:sz w:val="28"/>
                <w:szCs w:val="28"/>
              </w:rPr>
              <w:t>UX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-дизайн, модель верификации</w:t>
            </w:r>
          </w:p>
        </w:tc>
      </w:tr>
      <w:tr w:rsidR="00A17AC2" w:rsidRPr="006660D4" w14:paraId="300AEBD9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1451764F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7.</w:t>
            </w:r>
          </w:p>
        </w:tc>
        <w:tc>
          <w:tcPr>
            <w:tcW w:w="3267" w:type="dxa"/>
          </w:tcPr>
          <w:p w14:paraId="14345FF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Разработка пилотной ИИ-модели анализа обращений и жалоб</w:t>
            </w:r>
          </w:p>
        </w:tc>
        <w:tc>
          <w:tcPr>
            <w:tcW w:w="2126" w:type="dxa"/>
          </w:tcPr>
          <w:p w14:paraId="3851263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ДЦТ, Юридическая клиника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ФПРК</w:t>
            </w:r>
          </w:p>
        </w:tc>
        <w:tc>
          <w:tcPr>
            <w:tcW w:w="1134" w:type="dxa"/>
          </w:tcPr>
          <w:p w14:paraId="1C35113C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3AE2F62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ИИ выявляет типовые нарушения и повторяющиеся сигналы</w:t>
            </w:r>
          </w:p>
        </w:tc>
      </w:tr>
      <w:tr w:rsidR="00A17AC2" w:rsidRPr="006660D4" w14:paraId="12AC7D9F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2E06B2F5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8.</w:t>
            </w:r>
          </w:p>
        </w:tc>
        <w:tc>
          <w:tcPr>
            <w:tcW w:w="3267" w:type="dxa"/>
          </w:tcPr>
          <w:p w14:paraId="520C33A6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 xml:space="preserve">Присоединение к международным инициативам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Just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Transition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</w:rPr>
              <w:t xml:space="preserve">, Fair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Digitalization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</w:rPr>
              <w:t>, Human-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Centered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</w:rPr>
              <w:t xml:space="preserve"> AI</w:t>
            </w:r>
          </w:p>
        </w:tc>
        <w:tc>
          <w:tcPr>
            <w:tcW w:w="2126" w:type="dxa"/>
          </w:tcPr>
          <w:p w14:paraId="39264E8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Международный департамент ФПРК</w:t>
            </w:r>
          </w:p>
        </w:tc>
        <w:tc>
          <w:tcPr>
            <w:tcW w:w="1134" w:type="dxa"/>
          </w:tcPr>
          <w:p w14:paraId="0DA082F8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61CD0E5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ФПРК включена в международные цифровые сети</w:t>
            </w:r>
          </w:p>
        </w:tc>
      </w:tr>
      <w:tr w:rsidR="00A17AC2" w:rsidRPr="006660D4" w14:paraId="47CD650B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7E5BF7F4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9.</w:t>
            </w:r>
          </w:p>
        </w:tc>
        <w:tc>
          <w:tcPr>
            <w:tcW w:w="3267" w:type="dxa"/>
          </w:tcPr>
          <w:p w14:paraId="29443883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Подписание меморандума с МОТ и МКП о совместных инициативах</w:t>
            </w:r>
          </w:p>
        </w:tc>
        <w:tc>
          <w:tcPr>
            <w:tcW w:w="2126" w:type="dxa"/>
          </w:tcPr>
          <w:p w14:paraId="3938D095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Международный департамент ФПРК</w:t>
            </w:r>
          </w:p>
        </w:tc>
        <w:tc>
          <w:tcPr>
            <w:tcW w:w="1134" w:type="dxa"/>
          </w:tcPr>
          <w:p w14:paraId="53A6B98C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2026</w:t>
            </w:r>
          </w:p>
        </w:tc>
        <w:tc>
          <w:tcPr>
            <w:tcW w:w="2013" w:type="dxa"/>
          </w:tcPr>
          <w:p w14:paraId="3E290C65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Заключены рамочные соглашения о сотрудничестве</w:t>
            </w:r>
          </w:p>
        </w:tc>
      </w:tr>
      <w:tr w:rsidR="00A17AC2" w:rsidRPr="006660D4" w14:paraId="75D28B65" w14:textId="77777777" w:rsidTr="003D65D5">
        <w:tc>
          <w:tcPr>
            <w:tcW w:w="9404" w:type="dxa"/>
            <w:gridSpan w:val="6"/>
          </w:tcPr>
          <w:p w14:paraId="2DAA357B" w14:textId="77777777" w:rsidR="00A17AC2" w:rsidRPr="00D36F1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D36F12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2027 год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 – Планирование и масштабирование цифровых решений</w:t>
            </w:r>
          </w:p>
        </w:tc>
      </w:tr>
      <w:tr w:rsidR="00A17AC2" w:rsidRPr="006660D4" w14:paraId="0364F191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293A881F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10.</w:t>
            </w:r>
          </w:p>
        </w:tc>
        <w:tc>
          <w:tcPr>
            <w:tcW w:w="3267" w:type="dxa"/>
          </w:tcPr>
          <w:p w14:paraId="4584CC6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Пилотное внедрение личных кабинетов членов профсоюза «Цифрово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й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профсоюз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</w:tcPr>
          <w:p w14:paraId="12A3502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ДЦТ, отраслевые профсоюзы</w:t>
            </w:r>
          </w:p>
        </w:tc>
        <w:tc>
          <w:tcPr>
            <w:tcW w:w="1134" w:type="dxa"/>
          </w:tcPr>
          <w:p w14:paraId="1E46F13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 кв. 2027</w:t>
            </w:r>
          </w:p>
        </w:tc>
        <w:tc>
          <w:tcPr>
            <w:tcW w:w="2013" w:type="dxa"/>
          </w:tcPr>
          <w:p w14:paraId="22A086ED" w14:textId="77777777" w:rsidR="00A17AC2" w:rsidRPr="00C43156" w:rsidRDefault="00A17AC2" w:rsidP="003D65D5">
            <w:pPr>
              <w:ind w:right="-79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Запущена мобильная и веб-платформа «Цифрово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й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профсоюз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</w:tr>
      <w:tr w:rsidR="00A17AC2" w:rsidRPr="00C43156" w14:paraId="518BFC50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5293F562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11.</w:t>
            </w:r>
          </w:p>
        </w:tc>
        <w:tc>
          <w:tcPr>
            <w:tcW w:w="3267" w:type="dxa"/>
          </w:tcPr>
          <w:p w14:paraId="113982C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Разработка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дашборда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мониторинга профессиональных 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 xml:space="preserve">рисков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«Безопасность труда»</w:t>
            </w:r>
          </w:p>
        </w:tc>
        <w:tc>
          <w:tcPr>
            <w:tcW w:w="2126" w:type="dxa"/>
          </w:tcPr>
          <w:p w14:paraId="665BAFE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lastRenderedPageBreak/>
              <w:t>ФПРК, членские организации</w:t>
            </w:r>
          </w:p>
        </w:tc>
        <w:tc>
          <w:tcPr>
            <w:tcW w:w="1134" w:type="dxa"/>
          </w:tcPr>
          <w:p w14:paraId="66787BB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2027</w:t>
            </w:r>
          </w:p>
        </w:tc>
        <w:tc>
          <w:tcPr>
            <w:tcW w:w="2013" w:type="dxa"/>
          </w:tcPr>
          <w:p w14:paraId="3730432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 xml:space="preserve">Определены индикаторы, </w:t>
            </w:r>
            <w:r w:rsidRPr="00C43156">
              <w:rPr>
                <w:rFonts w:ascii="Arial" w:hAnsi="Arial" w:cs="Arial"/>
                <w:sz w:val="28"/>
                <w:szCs w:val="28"/>
              </w:rPr>
              <w:lastRenderedPageBreak/>
              <w:t>протестирована система</w:t>
            </w:r>
          </w:p>
        </w:tc>
      </w:tr>
      <w:tr w:rsidR="00A17AC2" w:rsidRPr="00C43156" w14:paraId="17F5BA9F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025B732A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3267" w:type="dxa"/>
          </w:tcPr>
          <w:p w14:paraId="095DCD88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Создание единого реестра коллективных договоров и интеграция с системой </w:t>
            </w:r>
            <w:r w:rsidRPr="00C43156">
              <w:rPr>
                <w:rFonts w:ascii="Arial" w:hAnsi="Arial" w:cs="Arial"/>
                <w:sz w:val="28"/>
                <w:szCs w:val="28"/>
              </w:rPr>
              <w:t>e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Labour</w:t>
            </w:r>
            <w:proofErr w:type="spellEnd"/>
          </w:p>
        </w:tc>
        <w:tc>
          <w:tcPr>
            <w:tcW w:w="2126" w:type="dxa"/>
          </w:tcPr>
          <w:p w14:paraId="6EA28185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ФПРК, Минтруда</w:t>
            </w:r>
          </w:p>
        </w:tc>
        <w:tc>
          <w:tcPr>
            <w:tcW w:w="1134" w:type="dxa"/>
          </w:tcPr>
          <w:p w14:paraId="6B4FB51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 кв. 2027</w:t>
            </w:r>
          </w:p>
        </w:tc>
        <w:tc>
          <w:tcPr>
            <w:tcW w:w="2013" w:type="dxa"/>
          </w:tcPr>
          <w:p w14:paraId="6BE3A9CB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Реестр введён в эксплуатацию</w:t>
            </w:r>
          </w:p>
        </w:tc>
      </w:tr>
      <w:tr w:rsidR="00A17AC2" w:rsidRPr="00C43156" w14:paraId="711774DA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49053290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13.</w:t>
            </w:r>
          </w:p>
        </w:tc>
        <w:tc>
          <w:tcPr>
            <w:tcW w:w="3267" w:type="dxa"/>
          </w:tcPr>
          <w:p w14:paraId="67719F1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Запуск модулей Академии цифрового лидерства (коммуникации, аналитика,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киберэтика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0CF235D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 xml:space="preserve">Академия,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ЦПК, </w:t>
            </w:r>
            <w:r w:rsidRPr="00C43156">
              <w:rPr>
                <w:rFonts w:ascii="Arial" w:hAnsi="Arial" w:cs="Arial"/>
                <w:sz w:val="28"/>
                <w:szCs w:val="28"/>
              </w:rPr>
              <w:t>международные эксперты</w:t>
            </w:r>
          </w:p>
        </w:tc>
        <w:tc>
          <w:tcPr>
            <w:tcW w:w="1134" w:type="dxa"/>
          </w:tcPr>
          <w:p w14:paraId="43074654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III кв. 2027</w:t>
            </w:r>
          </w:p>
        </w:tc>
        <w:tc>
          <w:tcPr>
            <w:tcW w:w="2013" w:type="dxa"/>
          </w:tcPr>
          <w:p w14:paraId="0921CF3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Подготовлено 150 цифровых лидеров</w:t>
            </w:r>
          </w:p>
        </w:tc>
      </w:tr>
      <w:tr w:rsidR="00A17AC2" w:rsidRPr="00C43156" w14:paraId="1A1AC4A5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2BEAC369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14.</w:t>
            </w:r>
          </w:p>
        </w:tc>
        <w:tc>
          <w:tcPr>
            <w:tcW w:w="3267" w:type="dxa"/>
          </w:tcPr>
          <w:p w14:paraId="6857627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Запуск онлайн-платформы обучения и сертификации председателей первичных организаций</w:t>
            </w:r>
          </w:p>
        </w:tc>
        <w:tc>
          <w:tcPr>
            <w:tcW w:w="2126" w:type="dxa"/>
          </w:tcPr>
          <w:p w14:paraId="7B6A6352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Академия, ДЦТ</w:t>
            </w:r>
          </w:p>
        </w:tc>
        <w:tc>
          <w:tcPr>
            <w:tcW w:w="1134" w:type="dxa"/>
          </w:tcPr>
          <w:p w14:paraId="3B71420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2027</w:t>
            </w:r>
          </w:p>
        </w:tc>
        <w:tc>
          <w:tcPr>
            <w:tcW w:w="2013" w:type="dxa"/>
          </w:tcPr>
          <w:p w14:paraId="02FF603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Проведена ежегодная сертификация</w:t>
            </w:r>
          </w:p>
        </w:tc>
      </w:tr>
      <w:tr w:rsidR="00A17AC2" w:rsidRPr="006660D4" w14:paraId="4C6F78B1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0FF6BD4C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15.</w:t>
            </w:r>
          </w:p>
        </w:tc>
        <w:tc>
          <w:tcPr>
            <w:tcW w:w="3267" w:type="dxa"/>
          </w:tcPr>
          <w:p w14:paraId="07C8BE7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Запуск онлайн-платформы «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Solidarity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C43156">
              <w:rPr>
                <w:rFonts w:ascii="Arial" w:hAnsi="Arial" w:cs="Arial"/>
                <w:sz w:val="28"/>
                <w:szCs w:val="28"/>
              </w:rPr>
              <w:t>Online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</w:tcPr>
          <w:p w14:paraId="3B3EA083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ДЦТ, отраслевые профсоюзы</w:t>
            </w:r>
          </w:p>
        </w:tc>
        <w:tc>
          <w:tcPr>
            <w:tcW w:w="1134" w:type="dxa"/>
          </w:tcPr>
          <w:p w14:paraId="6CA0828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2027</w:t>
            </w:r>
          </w:p>
        </w:tc>
        <w:tc>
          <w:tcPr>
            <w:tcW w:w="2013" w:type="dxa"/>
          </w:tcPr>
          <w:p w14:paraId="64BD479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Новый инструмент поддержки вне классического найма</w:t>
            </w:r>
          </w:p>
        </w:tc>
      </w:tr>
      <w:tr w:rsidR="00A17AC2" w:rsidRPr="006660D4" w14:paraId="7E6B203C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6B75F12B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16.</w:t>
            </w:r>
          </w:p>
        </w:tc>
        <w:tc>
          <w:tcPr>
            <w:tcW w:w="3267" w:type="dxa"/>
          </w:tcPr>
          <w:p w14:paraId="26B1FAC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Продвижение норм цифровой этики в коллективных договорах</w:t>
            </w:r>
          </w:p>
        </w:tc>
        <w:tc>
          <w:tcPr>
            <w:tcW w:w="2126" w:type="dxa"/>
          </w:tcPr>
          <w:p w14:paraId="14EE7D63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Отраслевые профсоюзы</w:t>
            </w:r>
          </w:p>
        </w:tc>
        <w:tc>
          <w:tcPr>
            <w:tcW w:w="1134" w:type="dxa"/>
          </w:tcPr>
          <w:p w14:paraId="1C4CF152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2027</w:t>
            </w:r>
          </w:p>
        </w:tc>
        <w:tc>
          <w:tcPr>
            <w:tcW w:w="2013" w:type="dxa"/>
          </w:tcPr>
          <w:p w14:paraId="4ED28CA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В 50% отраслей закреплены положения по цифровому труду</w:t>
            </w:r>
          </w:p>
        </w:tc>
      </w:tr>
      <w:tr w:rsidR="00A17AC2" w:rsidRPr="006660D4" w14:paraId="2A09AFFD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6EC08CC3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17.</w:t>
            </w:r>
          </w:p>
        </w:tc>
        <w:tc>
          <w:tcPr>
            <w:tcW w:w="3267" w:type="dxa"/>
          </w:tcPr>
          <w:p w14:paraId="6BE5157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Публикация ежеквартальных цифровых отчётов ФПРК, отраслей и ТОП</w:t>
            </w:r>
          </w:p>
        </w:tc>
        <w:tc>
          <w:tcPr>
            <w:tcW w:w="2126" w:type="dxa"/>
          </w:tcPr>
          <w:p w14:paraId="4E7657F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Аппарат ФПРК</w:t>
            </w:r>
          </w:p>
        </w:tc>
        <w:tc>
          <w:tcPr>
            <w:tcW w:w="1134" w:type="dxa"/>
          </w:tcPr>
          <w:p w14:paraId="2D198CC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2027</w:t>
            </w:r>
          </w:p>
        </w:tc>
        <w:tc>
          <w:tcPr>
            <w:tcW w:w="2013" w:type="dxa"/>
          </w:tcPr>
          <w:p w14:paraId="483B67CB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Создана единая база цифровой отчётности</w:t>
            </w:r>
          </w:p>
        </w:tc>
      </w:tr>
      <w:tr w:rsidR="00A17AC2" w:rsidRPr="006660D4" w14:paraId="138725A9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50B13D33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18.</w:t>
            </w:r>
          </w:p>
        </w:tc>
        <w:tc>
          <w:tcPr>
            <w:tcW w:w="3267" w:type="dxa"/>
          </w:tcPr>
          <w:p w14:paraId="3A85A186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Проведение региональной конференции «Цифровизация и труд» (Астана)</w:t>
            </w:r>
          </w:p>
        </w:tc>
        <w:tc>
          <w:tcPr>
            <w:tcW w:w="2126" w:type="dxa"/>
          </w:tcPr>
          <w:p w14:paraId="33925CE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ФПРК, МОТ, ITUC</w:t>
            </w:r>
          </w:p>
        </w:tc>
        <w:tc>
          <w:tcPr>
            <w:tcW w:w="1134" w:type="dxa"/>
          </w:tcPr>
          <w:p w14:paraId="11031836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III кв. 2027</w:t>
            </w:r>
          </w:p>
        </w:tc>
        <w:tc>
          <w:tcPr>
            <w:tcW w:w="2013" w:type="dxa"/>
          </w:tcPr>
          <w:p w14:paraId="3EC4809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Принята Астанинская декларация о цифровом труде</w:t>
            </w:r>
          </w:p>
        </w:tc>
      </w:tr>
      <w:tr w:rsidR="00A17AC2" w:rsidRPr="006660D4" w14:paraId="56603460" w14:textId="77777777" w:rsidTr="003D65D5">
        <w:tc>
          <w:tcPr>
            <w:tcW w:w="9404" w:type="dxa"/>
            <w:gridSpan w:val="6"/>
          </w:tcPr>
          <w:p w14:paraId="42BC8C53" w14:textId="77777777" w:rsidR="00A17AC2" w:rsidRPr="00D36F1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D36F12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2028 год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 – Интеграция и международное продвижение</w:t>
            </w:r>
          </w:p>
        </w:tc>
      </w:tr>
      <w:tr w:rsidR="00A17AC2" w:rsidRPr="006660D4" w14:paraId="2E9B3BB5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43C63A1D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19.</w:t>
            </w:r>
          </w:p>
        </w:tc>
        <w:tc>
          <w:tcPr>
            <w:tcW w:w="3267" w:type="dxa"/>
          </w:tcPr>
          <w:p w14:paraId="26B0525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Внедрение </w:t>
            </w:r>
            <w:r w:rsidRPr="00C43156">
              <w:rPr>
                <w:rFonts w:ascii="Arial" w:hAnsi="Arial" w:cs="Arial"/>
                <w:sz w:val="28"/>
                <w:szCs w:val="28"/>
              </w:rPr>
              <w:t>AI</w:t>
            </w: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дашборда</w:t>
            </w:r>
            <w:proofErr w:type="spellEnd"/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 «Социальный барометр» с автоматической аналитикой обращений и предиктивным анализом конфликтов</w:t>
            </w:r>
          </w:p>
        </w:tc>
        <w:tc>
          <w:tcPr>
            <w:tcW w:w="2126" w:type="dxa"/>
          </w:tcPr>
          <w:p w14:paraId="5552907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ДЦТ</w:t>
            </w:r>
            <w:r w:rsidRPr="00C43156">
              <w:rPr>
                <w:rFonts w:ascii="Arial" w:hAnsi="Arial" w:cs="Arial"/>
                <w:sz w:val="28"/>
                <w:szCs w:val="28"/>
              </w:rPr>
              <w:t>, IT-подрядчики</w:t>
            </w:r>
          </w:p>
        </w:tc>
        <w:tc>
          <w:tcPr>
            <w:tcW w:w="1134" w:type="dxa"/>
          </w:tcPr>
          <w:p w14:paraId="5B7E0BE9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II–IV кв. 2028</w:t>
            </w:r>
          </w:p>
        </w:tc>
        <w:tc>
          <w:tcPr>
            <w:tcW w:w="2013" w:type="dxa"/>
          </w:tcPr>
          <w:p w14:paraId="0D9BD73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Создана система раннего предупреждения трудовых конфликтов</w:t>
            </w:r>
          </w:p>
        </w:tc>
      </w:tr>
      <w:tr w:rsidR="00A17AC2" w:rsidRPr="00C43156" w14:paraId="4025215B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144E5E7B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20.</w:t>
            </w:r>
          </w:p>
        </w:tc>
        <w:tc>
          <w:tcPr>
            <w:tcW w:w="3267" w:type="dxa"/>
          </w:tcPr>
          <w:p w14:paraId="1D8B525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Подготовка и публикация ежегодного цифрового отчёта ФПРК</w:t>
            </w:r>
          </w:p>
        </w:tc>
        <w:tc>
          <w:tcPr>
            <w:tcW w:w="2126" w:type="dxa"/>
          </w:tcPr>
          <w:p w14:paraId="04E30CFB" w14:textId="77777777" w:rsidR="00A17AC2" w:rsidRPr="00A16671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 xml:space="preserve">ДЦТ,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ЦПК</w:t>
            </w:r>
          </w:p>
        </w:tc>
        <w:tc>
          <w:tcPr>
            <w:tcW w:w="1134" w:type="dxa"/>
          </w:tcPr>
          <w:p w14:paraId="1575BB33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2028</w:t>
            </w:r>
          </w:p>
        </w:tc>
        <w:tc>
          <w:tcPr>
            <w:tcW w:w="2013" w:type="dxa"/>
          </w:tcPr>
          <w:p w14:paraId="609B47F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Повышена прозрачность и вовлечённость</w:t>
            </w:r>
          </w:p>
        </w:tc>
      </w:tr>
      <w:tr w:rsidR="00A17AC2" w:rsidRPr="00D36F12" w14:paraId="45617941" w14:textId="77777777" w:rsidTr="003D65D5">
        <w:tc>
          <w:tcPr>
            <w:tcW w:w="9404" w:type="dxa"/>
            <w:gridSpan w:val="6"/>
          </w:tcPr>
          <w:p w14:paraId="6B7D6A3C" w14:textId="77777777" w:rsidR="00A17AC2" w:rsidRPr="00D36F1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D36F12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2029 год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 – полная цифровизация процессов</w:t>
            </w:r>
          </w:p>
        </w:tc>
      </w:tr>
      <w:tr w:rsidR="00A17AC2" w:rsidRPr="00C43156" w14:paraId="2D733D41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47759D63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21.</w:t>
            </w:r>
          </w:p>
        </w:tc>
        <w:tc>
          <w:tcPr>
            <w:tcW w:w="3267" w:type="dxa"/>
          </w:tcPr>
          <w:p w14:paraId="0623B29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Переход на электронный документооборот и цифровое взаимодействие</w:t>
            </w:r>
          </w:p>
        </w:tc>
        <w:tc>
          <w:tcPr>
            <w:tcW w:w="2126" w:type="dxa"/>
          </w:tcPr>
          <w:p w14:paraId="2286F33E" w14:textId="77777777" w:rsidR="00A17AC2" w:rsidRPr="00A16671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 xml:space="preserve">ФПРК,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отраслевые профсоюзы</w:t>
            </w:r>
          </w:p>
        </w:tc>
        <w:tc>
          <w:tcPr>
            <w:tcW w:w="1134" w:type="dxa"/>
          </w:tcPr>
          <w:p w14:paraId="2E2E67B1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 кв. 2029</w:t>
            </w:r>
          </w:p>
        </w:tc>
        <w:tc>
          <w:tcPr>
            <w:tcW w:w="2013" w:type="dxa"/>
          </w:tcPr>
          <w:p w14:paraId="454CC6CB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Сокращено время обработки обращений</w:t>
            </w:r>
          </w:p>
        </w:tc>
      </w:tr>
      <w:tr w:rsidR="00A17AC2" w:rsidRPr="00C43156" w14:paraId="105FC5D2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3901A27B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22.</w:t>
            </w:r>
          </w:p>
        </w:tc>
        <w:tc>
          <w:tcPr>
            <w:tcW w:w="3267" w:type="dxa"/>
          </w:tcPr>
          <w:p w14:paraId="0EC3278C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Разработка национальных стандартов цифрового труда и алгоритмического управления</w:t>
            </w:r>
          </w:p>
        </w:tc>
        <w:tc>
          <w:tcPr>
            <w:tcW w:w="2126" w:type="dxa"/>
          </w:tcPr>
          <w:p w14:paraId="6FD0D7AF" w14:textId="77777777" w:rsidR="00A17AC2" w:rsidRPr="00E4238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>ФПРК, Мин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истерство </w:t>
            </w: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>труда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и социальной защиты населения</w:t>
            </w:r>
          </w:p>
        </w:tc>
        <w:tc>
          <w:tcPr>
            <w:tcW w:w="1134" w:type="dxa"/>
          </w:tcPr>
          <w:p w14:paraId="39EF4CC3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 кв. 2029</w:t>
            </w:r>
          </w:p>
        </w:tc>
        <w:tc>
          <w:tcPr>
            <w:tcW w:w="2013" w:type="dxa"/>
          </w:tcPr>
          <w:p w14:paraId="2C6095C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Утверждены государственные стандарты</w:t>
            </w:r>
          </w:p>
        </w:tc>
      </w:tr>
      <w:tr w:rsidR="00A17AC2" w:rsidRPr="006660D4" w14:paraId="3071F149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4534D5CA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23.</w:t>
            </w:r>
          </w:p>
        </w:tc>
        <w:tc>
          <w:tcPr>
            <w:tcW w:w="3267" w:type="dxa"/>
          </w:tcPr>
          <w:p w14:paraId="16FA91A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Автоматизация системы внутреннего аудита, отчётности и общественного контроля</w:t>
            </w:r>
          </w:p>
        </w:tc>
        <w:tc>
          <w:tcPr>
            <w:tcW w:w="2126" w:type="dxa"/>
          </w:tcPr>
          <w:p w14:paraId="25B39E3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Ревизионная комиссия, ДЦТ</w:t>
            </w:r>
          </w:p>
        </w:tc>
        <w:tc>
          <w:tcPr>
            <w:tcW w:w="1134" w:type="dxa"/>
          </w:tcPr>
          <w:p w14:paraId="76CAAF26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2029</w:t>
            </w:r>
          </w:p>
        </w:tc>
        <w:tc>
          <w:tcPr>
            <w:tcW w:w="2013" w:type="dxa"/>
          </w:tcPr>
          <w:p w14:paraId="58AE43F5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Обеспечена прозрачность решений в реальном времени</w:t>
            </w:r>
          </w:p>
        </w:tc>
      </w:tr>
      <w:tr w:rsidR="00A17AC2" w:rsidRPr="00C43156" w14:paraId="774D93BB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1E424AD9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24.</w:t>
            </w:r>
          </w:p>
        </w:tc>
        <w:tc>
          <w:tcPr>
            <w:tcW w:w="3267" w:type="dxa"/>
          </w:tcPr>
          <w:p w14:paraId="703E2BB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Представление модели цифрового профсоюза на Международной конференции труда МОТ</w:t>
            </w:r>
          </w:p>
        </w:tc>
        <w:tc>
          <w:tcPr>
            <w:tcW w:w="2126" w:type="dxa"/>
          </w:tcPr>
          <w:p w14:paraId="1C1EFC5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Руководство ФПРК, МИД</w:t>
            </w:r>
          </w:p>
        </w:tc>
        <w:tc>
          <w:tcPr>
            <w:tcW w:w="1134" w:type="dxa"/>
          </w:tcPr>
          <w:p w14:paraId="6BC47EA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III кв. 2029</w:t>
            </w:r>
          </w:p>
        </w:tc>
        <w:tc>
          <w:tcPr>
            <w:tcW w:w="2013" w:type="dxa"/>
          </w:tcPr>
          <w:p w14:paraId="6C3CE5ED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Получено международное признание</w:t>
            </w:r>
          </w:p>
        </w:tc>
      </w:tr>
      <w:tr w:rsidR="00A17AC2" w:rsidRPr="006660D4" w14:paraId="2AEE5043" w14:textId="77777777" w:rsidTr="003D65D5">
        <w:tc>
          <w:tcPr>
            <w:tcW w:w="9404" w:type="dxa"/>
            <w:gridSpan w:val="6"/>
          </w:tcPr>
          <w:p w14:paraId="762956A8" w14:textId="77777777" w:rsidR="00A17AC2" w:rsidRPr="00D36F12" w:rsidRDefault="00A17AC2" w:rsidP="003D6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D36F12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2030 год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 – Завершение и аудит трансформации</w:t>
            </w:r>
          </w:p>
        </w:tc>
      </w:tr>
      <w:tr w:rsidR="00A17AC2" w:rsidRPr="00C43156" w14:paraId="4DA04C7B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1389DD1B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25.</w:t>
            </w:r>
          </w:p>
        </w:tc>
        <w:tc>
          <w:tcPr>
            <w:tcW w:w="3267" w:type="dxa"/>
          </w:tcPr>
          <w:p w14:paraId="2AF40237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Проведение независимого аудита цифровой трансформации</w:t>
            </w:r>
          </w:p>
        </w:tc>
        <w:tc>
          <w:tcPr>
            <w:tcW w:w="2126" w:type="dxa"/>
          </w:tcPr>
          <w:p w14:paraId="6E05D4AA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Совет по цифровизации ФПРК</w:t>
            </w:r>
          </w:p>
        </w:tc>
        <w:tc>
          <w:tcPr>
            <w:tcW w:w="1134" w:type="dxa"/>
          </w:tcPr>
          <w:p w14:paraId="70BC720B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 кв. 2030</w:t>
            </w:r>
          </w:p>
        </w:tc>
        <w:tc>
          <w:tcPr>
            <w:tcW w:w="2013" w:type="dxa"/>
          </w:tcPr>
          <w:p w14:paraId="08700C9B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Подготовлен отчёт и рекомендации</w:t>
            </w:r>
          </w:p>
        </w:tc>
      </w:tr>
      <w:tr w:rsidR="00A17AC2" w:rsidRPr="00C43156" w14:paraId="4CC5926F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19A2F10A" w14:textId="77777777" w:rsidR="00A17AC2" w:rsidRPr="00D36F1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26.</w:t>
            </w:r>
          </w:p>
        </w:tc>
        <w:tc>
          <w:tcPr>
            <w:tcW w:w="3267" w:type="dxa"/>
          </w:tcPr>
          <w:p w14:paraId="1B05C4C2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 xml:space="preserve">Полная интеграция цифровых сервисов ФПРК с системой </w:t>
            </w:r>
            <w:proofErr w:type="spellStart"/>
            <w:r w:rsidRPr="00C43156">
              <w:rPr>
                <w:rFonts w:ascii="Arial" w:hAnsi="Arial" w:cs="Arial"/>
                <w:sz w:val="28"/>
                <w:szCs w:val="28"/>
              </w:rPr>
              <w:t>eGov</w:t>
            </w:r>
            <w:proofErr w:type="spellEnd"/>
          </w:p>
        </w:tc>
        <w:tc>
          <w:tcPr>
            <w:tcW w:w="2126" w:type="dxa"/>
          </w:tcPr>
          <w:p w14:paraId="4759FBD3" w14:textId="77777777" w:rsidR="00A17AC2" w:rsidRPr="00E42382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42382">
              <w:rPr>
                <w:rFonts w:ascii="Arial" w:hAnsi="Arial" w:cs="Arial"/>
                <w:sz w:val="28"/>
                <w:szCs w:val="28"/>
                <w:lang w:val="ru-RU"/>
              </w:rPr>
              <w:t xml:space="preserve">ФПРК, </w:t>
            </w:r>
            <w:r w:rsidRPr="00C40AD1">
              <w:rPr>
                <w:rFonts w:ascii="Arial" w:hAnsi="Arial" w:cs="Arial"/>
                <w:sz w:val="28"/>
                <w:szCs w:val="28"/>
                <w:lang w:val="ru-RU"/>
              </w:rPr>
              <w:t>правительственны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е</w:t>
            </w:r>
            <w:r w:rsidRPr="00C40AD1">
              <w:rPr>
                <w:rFonts w:ascii="Arial" w:hAnsi="Arial" w:cs="Arial"/>
                <w:sz w:val="28"/>
                <w:szCs w:val="28"/>
                <w:lang w:val="ru-RU"/>
              </w:rPr>
              <w:t xml:space="preserve"> орган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ы</w:t>
            </w:r>
          </w:p>
        </w:tc>
        <w:tc>
          <w:tcPr>
            <w:tcW w:w="1134" w:type="dxa"/>
          </w:tcPr>
          <w:p w14:paraId="621EB414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II кв. 2030</w:t>
            </w:r>
          </w:p>
        </w:tc>
        <w:tc>
          <w:tcPr>
            <w:tcW w:w="2013" w:type="dxa"/>
          </w:tcPr>
          <w:p w14:paraId="4EEF48B8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Завершена цифровая трансформация ФПРК</w:t>
            </w:r>
          </w:p>
        </w:tc>
      </w:tr>
      <w:tr w:rsidR="00A17AC2" w:rsidRPr="006660D4" w14:paraId="7A6938B3" w14:textId="77777777" w:rsidTr="003D65D5">
        <w:trPr>
          <w:gridAfter w:val="1"/>
          <w:wAfter w:w="25" w:type="dxa"/>
        </w:trPr>
        <w:tc>
          <w:tcPr>
            <w:tcW w:w="839" w:type="dxa"/>
          </w:tcPr>
          <w:p w14:paraId="528F9320" w14:textId="77777777" w:rsidR="00A17AC2" w:rsidRPr="00740BB9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27.</w:t>
            </w:r>
          </w:p>
        </w:tc>
        <w:tc>
          <w:tcPr>
            <w:tcW w:w="3267" w:type="dxa"/>
          </w:tcPr>
          <w:p w14:paraId="690C148E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Представление итогового отчёта ФПРК на Генеральном Совете МКП и Международной конференции труда МОТ</w:t>
            </w:r>
          </w:p>
        </w:tc>
        <w:tc>
          <w:tcPr>
            <w:tcW w:w="2126" w:type="dxa"/>
          </w:tcPr>
          <w:p w14:paraId="0F7D74F0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Руководство ФПРК, МИД</w:t>
            </w:r>
          </w:p>
        </w:tc>
        <w:tc>
          <w:tcPr>
            <w:tcW w:w="1134" w:type="dxa"/>
          </w:tcPr>
          <w:p w14:paraId="5AFBDD7F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</w:rPr>
            </w:pPr>
            <w:r w:rsidRPr="00C43156">
              <w:rPr>
                <w:rFonts w:ascii="Arial" w:hAnsi="Arial" w:cs="Arial"/>
                <w:sz w:val="28"/>
                <w:szCs w:val="28"/>
              </w:rPr>
              <w:t>IV кв. 2030</w:t>
            </w:r>
          </w:p>
        </w:tc>
        <w:tc>
          <w:tcPr>
            <w:tcW w:w="2013" w:type="dxa"/>
          </w:tcPr>
          <w:p w14:paraId="0B6D47D4" w14:textId="77777777" w:rsidR="00A17AC2" w:rsidRPr="00C43156" w:rsidRDefault="00A17AC2" w:rsidP="003D65D5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43156">
              <w:rPr>
                <w:rFonts w:ascii="Arial" w:hAnsi="Arial" w:cs="Arial"/>
                <w:sz w:val="28"/>
                <w:szCs w:val="28"/>
                <w:lang w:val="ru-RU"/>
              </w:rPr>
              <w:t>Международное признание модели цифрового профсоюза</w:t>
            </w:r>
          </w:p>
        </w:tc>
      </w:tr>
    </w:tbl>
    <w:p w14:paraId="31B11D12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72B500B2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24E89F9B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0B3FC95D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291CB646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4D896BD4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2BFA7A09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432872D4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01C9F467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3BB1CE89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2F4D43AD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422A0F87" w14:textId="77777777" w:rsidR="00A17AC2" w:rsidRDefault="00A17AC2" w:rsidP="00A17AC2">
      <w:pPr>
        <w:rPr>
          <w:rFonts w:ascii="Arial" w:hAnsi="Arial" w:cs="Arial"/>
          <w:sz w:val="28"/>
          <w:szCs w:val="28"/>
          <w:lang w:val="ru-RU"/>
        </w:rPr>
      </w:pPr>
    </w:p>
    <w:p w14:paraId="0BD16F36" w14:textId="77777777" w:rsidR="002D5AB2" w:rsidRPr="00A17AC2" w:rsidRDefault="002D5AB2">
      <w:pPr>
        <w:rPr>
          <w:lang w:val="ru-RU"/>
        </w:rPr>
      </w:pPr>
    </w:p>
    <w:sectPr w:rsidR="002D5AB2" w:rsidRPr="00A1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C2"/>
    <w:rsid w:val="002D5AB2"/>
    <w:rsid w:val="00A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AA92"/>
  <w15:chartTrackingRefBased/>
  <w15:docId w15:val="{C4ED35C1-0FBF-4363-91ED-565B6AF2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1</cp:revision>
  <dcterms:created xsi:type="dcterms:W3CDTF">2026-01-23T11:31:00Z</dcterms:created>
  <dcterms:modified xsi:type="dcterms:W3CDTF">2026-01-23T11:31:00Z</dcterms:modified>
</cp:coreProperties>
</file>